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FB" w:rsidRPr="005E0AE4" w:rsidRDefault="00C63BFB" w:rsidP="002332D8">
      <w:pPr>
        <w:pStyle w:val="NormalWeb"/>
        <w:shd w:val="clear" w:color="auto" w:fill="FFFFFF"/>
        <w:spacing w:before="0" w:beforeAutospacing="0" w:after="0" w:afterAutospacing="0"/>
        <w:jc w:val="center"/>
        <w:rPr>
          <w:rFonts w:eastAsiaTheme="minorHAnsi"/>
          <w:b/>
        </w:rPr>
      </w:pPr>
      <w:r w:rsidRPr="005E0AE4">
        <w:rPr>
          <w:rFonts w:eastAsiaTheme="minorHAnsi"/>
          <w:b/>
        </w:rPr>
        <w:t>T.C.</w:t>
      </w:r>
    </w:p>
    <w:p w:rsidR="00C63BFB" w:rsidRPr="005E0AE4" w:rsidRDefault="00C63BFB" w:rsidP="002332D8">
      <w:pPr>
        <w:pStyle w:val="NormalWeb"/>
        <w:shd w:val="clear" w:color="auto" w:fill="FFFFFF"/>
        <w:spacing w:before="0" w:beforeAutospacing="0" w:after="0" w:afterAutospacing="0"/>
        <w:jc w:val="center"/>
        <w:rPr>
          <w:rFonts w:eastAsiaTheme="minorHAnsi"/>
          <w:b/>
        </w:rPr>
      </w:pPr>
      <w:r w:rsidRPr="005E0AE4">
        <w:rPr>
          <w:rFonts w:eastAsiaTheme="minorHAnsi"/>
          <w:b/>
        </w:rPr>
        <w:t xml:space="preserve"> </w:t>
      </w:r>
      <w:r w:rsidR="00777F49" w:rsidRPr="005E0AE4">
        <w:rPr>
          <w:rFonts w:eastAsiaTheme="minorHAnsi"/>
          <w:b/>
        </w:rPr>
        <w:t>ÖMERLİ KAYMAKAMLIĞI</w:t>
      </w:r>
    </w:p>
    <w:p w:rsidR="00C63BFB" w:rsidRPr="005E0AE4" w:rsidRDefault="003B2065" w:rsidP="002332D8">
      <w:pPr>
        <w:pStyle w:val="NormalWeb"/>
        <w:shd w:val="clear" w:color="auto" w:fill="FFFFFF"/>
        <w:spacing w:before="0" w:beforeAutospacing="0" w:after="0" w:afterAutospacing="0"/>
        <w:jc w:val="center"/>
        <w:rPr>
          <w:rFonts w:eastAsiaTheme="minorHAnsi"/>
          <w:b/>
        </w:rPr>
      </w:pPr>
      <w:proofErr w:type="spellStart"/>
      <w:r w:rsidRPr="005E0AE4">
        <w:rPr>
          <w:rFonts w:eastAsiaTheme="minorHAnsi"/>
          <w:b/>
        </w:rPr>
        <w:t>İlçe</w:t>
      </w:r>
      <w:proofErr w:type="spellEnd"/>
      <w:r w:rsidRPr="005E0AE4">
        <w:rPr>
          <w:rFonts w:eastAsiaTheme="minorHAnsi"/>
          <w:b/>
        </w:rPr>
        <w:t xml:space="preserve"> </w:t>
      </w:r>
      <w:proofErr w:type="spellStart"/>
      <w:r w:rsidRPr="005E0AE4">
        <w:rPr>
          <w:rFonts w:eastAsiaTheme="minorHAnsi"/>
          <w:b/>
        </w:rPr>
        <w:t>Tar</w:t>
      </w:r>
      <w:r w:rsidR="00F73147" w:rsidRPr="005E0AE4">
        <w:rPr>
          <w:rFonts w:eastAsiaTheme="minorHAnsi"/>
          <w:b/>
        </w:rPr>
        <w:t>ı</w:t>
      </w:r>
      <w:r w:rsidRPr="005E0AE4">
        <w:rPr>
          <w:rFonts w:eastAsiaTheme="minorHAnsi"/>
          <w:b/>
        </w:rPr>
        <w:t>m</w:t>
      </w:r>
      <w:proofErr w:type="spellEnd"/>
      <w:r w:rsidRPr="005E0AE4">
        <w:rPr>
          <w:rFonts w:eastAsiaTheme="minorHAnsi"/>
          <w:b/>
        </w:rPr>
        <w:t xml:space="preserve"> </w:t>
      </w:r>
      <w:proofErr w:type="spellStart"/>
      <w:r w:rsidRPr="005E0AE4">
        <w:rPr>
          <w:rFonts w:eastAsiaTheme="minorHAnsi"/>
          <w:b/>
        </w:rPr>
        <w:t>Ve</w:t>
      </w:r>
      <w:proofErr w:type="spellEnd"/>
      <w:r w:rsidRPr="005E0AE4">
        <w:rPr>
          <w:rFonts w:eastAsiaTheme="minorHAnsi"/>
          <w:b/>
        </w:rPr>
        <w:t xml:space="preserve"> </w:t>
      </w:r>
      <w:proofErr w:type="spellStart"/>
      <w:r w:rsidRPr="005E0AE4">
        <w:rPr>
          <w:rFonts w:eastAsiaTheme="minorHAnsi"/>
          <w:b/>
        </w:rPr>
        <w:t>Orman</w:t>
      </w:r>
      <w:proofErr w:type="spellEnd"/>
      <w:r w:rsidRPr="005E0AE4">
        <w:rPr>
          <w:rFonts w:eastAsiaTheme="minorHAnsi"/>
          <w:b/>
        </w:rPr>
        <w:t xml:space="preserve"> </w:t>
      </w:r>
      <w:proofErr w:type="spellStart"/>
      <w:r w:rsidRPr="005E0AE4">
        <w:rPr>
          <w:rFonts w:eastAsiaTheme="minorHAnsi"/>
          <w:b/>
        </w:rPr>
        <w:t>Müdürlüğü</w:t>
      </w:r>
      <w:proofErr w:type="spellEnd"/>
    </w:p>
    <w:p w:rsidR="002332D8" w:rsidRPr="005E0AE4" w:rsidRDefault="002332D8" w:rsidP="002332D8">
      <w:pPr>
        <w:pStyle w:val="NormalWeb"/>
        <w:shd w:val="clear" w:color="auto" w:fill="FFFFFF"/>
        <w:spacing w:before="0" w:beforeAutospacing="0" w:after="0" w:afterAutospacing="0"/>
        <w:jc w:val="center"/>
        <w:rPr>
          <w:rFonts w:eastAsiaTheme="minorHAnsi"/>
          <w:b/>
        </w:rPr>
      </w:pPr>
    </w:p>
    <w:p w:rsidR="002332D8" w:rsidRPr="005E0AE4" w:rsidRDefault="002332D8" w:rsidP="002332D8">
      <w:pPr>
        <w:pStyle w:val="NormalWeb"/>
        <w:shd w:val="clear" w:color="auto" w:fill="FFFFFF"/>
        <w:spacing w:before="0" w:beforeAutospacing="0" w:after="0" w:afterAutospacing="0"/>
        <w:jc w:val="center"/>
        <w:rPr>
          <w:rFonts w:eastAsiaTheme="minorHAnsi"/>
          <w:b/>
        </w:rPr>
      </w:pPr>
    </w:p>
    <w:p w:rsidR="00753084" w:rsidRPr="005E0AE4" w:rsidRDefault="00467308" w:rsidP="00C63BFB">
      <w:pPr>
        <w:pStyle w:val="NormalWeb"/>
        <w:shd w:val="clear" w:color="auto" w:fill="FFFFFF"/>
        <w:spacing w:before="0" w:beforeAutospacing="0" w:after="150" w:afterAutospacing="0"/>
        <w:jc w:val="center"/>
        <w:rPr>
          <w:rStyle w:val="Gl"/>
        </w:rPr>
      </w:pPr>
      <w:r w:rsidRPr="005E0AE4">
        <w:rPr>
          <w:rStyle w:val="Gl"/>
        </w:rPr>
        <w:t>GENEL İHALE İLANI</w:t>
      </w:r>
    </w:p>
    <w:p w:rsidR="004157D2" w:rsidRPr="005E0AE4" w:rsidRDefault="004157D2" w:rsidP="00554389">
      <w:pPr>
        <w:pStyle w:val="NormalWeb"/>
        <w:shd w:val="clear" w:color="auto" w:fill="FFFFFF"/>
        <w:spacing w:before="0" w:beforeAutospacing="0" w:after="150" w:afterAutospacing="0"/>
        <w:jc w:val="center"/>
        <w:rPr>
          <w:rStyle w:val="BalonMetniChar"/>
          <w:rFonts w:ascii="Times New Roman" w:hAnsi="Times New Roman" w:cs="Times New Roman"/>
          <w:b/>
          <w:sz w:val="24"/>
          <w:szCs w:val="24"/>
        </w:rPr>
      </w:pPr>
      <w:r w:rsidRPr="005E0AE4">
        <w:rPr>
          <w:b/>
        </w:rPr>
        <w:t>TARIM TEKNOLOJILERI ORTAK KULLANIM MERKEZI VE EKOLOJIK TARIM OKULU PROJESI</w:t>
      </w:r>
    </w:p>
    <w:p w:rsidR="00F46D80" w:rsidRPr="005E0AE4" w:rsidRDefault="00F46D80" w:rsidP="00554389">
      <w:pPr>
        <w:pStyle w:val="NormalWeb"/>
        <w:shd w:val="clear" w:color="auto" w:fill="FFFFFF"/>
        <w:spacing w:before="0" w:beforeAutospacing="0" w:after="150" w:afterAutospacing="0"/>
        <w:jc w:val="center"/>
        <w:rPr>
          <w:rStyle w:val="Gl"/>
        </w:rPr>
      </w:pPr>
      <w:r w:rsidRPr="005E0AE4">
        <w:rPr>
          <w:rStyle w:val="Gl"/>
        </w:rPr>
        <w:t>MAL</w:t>
      </w:r>
      <w:r w:rsidR="004157D2" w:rsidRPr="005E0AE4">
        <w:rPr>
          <w:rStyle w:val="Gl"/>
        </w:rPr>
        <w:t>/MALZEME</w:t>
      </w:r>
      <w:r w:rsidRPr="005E0AE4">
        <w:rPr>
          <w:rStyle w:val="Gl"/>
        </w:rPr>
        <w:t xml:space="preserve"> ALIMLARI</w:t>
      </w:r>
      <w:r w:rsidR="00DF3CF2" w:rsidRPr="005E0AE4">
        <w:rPr>
          <w:rStyle w:val="Gl"/>
        </w:rPr>
        <w:t xml:space="preserve"> VE YAPIM İŞİ</w:t>
      </w:r>
    </w:p>
    <w:p w:rsidR="00EB45DA" w:rsidRPr="005E0AE4" w:rsidRDefault="00EB45DA" w:rsidP="000B6893">
      <w:pPr>
        <w:spacing w:after="0" w:line="240" w:lineRule="auto"/>
        <w:ind w:left="113"/>
        <w:rPr>
          <w:rFonts w:ascii="Times New Roman" w:hAnsi="Times New Roman" w:cs="Times New Roman"/>
          <w:b/>
        </w:rPr>
      </w:pPr>
    </w:p>
    <w:p w:rsidR="000B6893" w:rsidRPr="005E0AE4" w:rsidRDefault="009B3A01" w:rsidP="000B6893">
      <w:pPr>
        <w:spacing w:after="0" w:line="240" w:lineRule="auto"/>
        <w:ind w:left="113"/>
        <w:rPr>
          <w:rFonts w:ascii="Times New Roman" w:hAnsi="Times New Roman" w:cs="Times New Roman"/>
        </w:rPr>
      </w:pPr>
      <w:proofErr w:type="spellStart"/>
      <w:r w:rsidRPr="005E0AE4">
        <w:rPr>
          <w:rFonts w:ascii="Times New Roman" w:hAnsi="Times New Roman" w:cs="Times New Roman"/>
          <w:b/>
        </w:rPr>
        <w:t>Proje</w:t>
      </w:r>
      <w:proofErr w:type="spellEnd"/>
      <w:r w:rsidRPr="005E0AE4">
        <w:rPr>
          <w:rFonts w:ascii="Times New Roman" w:hAnsi="Times New Roman" w:cs="Times New Roman"/>
          <w:b/>
          <w:spacing w:val="-3"/>
        </w:rPr>
        <w:t xml:space="preserve"> </w:t>
      </w:r>
      <w:r w:rsidRPr="005E0AE4">
        <w:rPr>
          <w:rFonts w:ascii="Times New Roman" w:hAnsi="Times New Roman" w:cs="Times New Roman"/>
          <w:b/>
        </w:rPr>
        <w:t>No:</w:t>
      </w:r>
      <w:r w:rsidRPr="005E0AE4">
        <w:rPr>
          <w:rFonts w:ascii="Times New Roman" w:hAnsi="Times New Roman" w:cs="Times New Roman"/>
          <w:b/>
          <w:spacing w:val="1"/>
        </w:rPr>
        <w:t xml:space="preserve"> </w:t>
      </w:r>
      <w:r w:rsidR="00C11F2B">
        <w:rPr>
          <w:rFonts w:ascii="Times New Roman" w:hAnsi="Times New Roman" w:cs="Times New Roman"/>
        </w:rPr>
        <w:t>TRC3/24/SEECO/</w:t>
      </w:r>
    </w:p>
    <w:p w:rsidR="00C63BFB" w:rsidRPr="005E0AE4" w:rsidRDefault="009B3A01" w:rsidP="00C63BFB">
      <w:pPr>
        <w:pStyle w:val="GvdeMetni"/>
        <w:ind w:left="113"/>
        <w:rPr>
          <w:rFonts w:ascii="Times New Roman" w:hAnsi="Times New Roman" w:cs="Times New Roman"/>
          <w:sz w:val="22"/>
          <w:szCs w:val="22"/>
          <w:lang w:val="en-US"/>
        </w:rPr>
      </w:pPr>
      <w:r w:rsidRPr="005E0AE4">
        <w:rPr>
          <w:rFonts w:ascii="Times New Roman" w:hAnsi="Times New Roman" w:cs="Times New Roman"/>
          <w:b/>
          <w:sz w:val="22"/>
          <w:szCs w:val="22"/>
        </w:rPr>
        <w:t>Proje</w:t>
      </w:r>
      <w:r w:rsidRPr="005E0AE4">
        <w:rPr>
          <w:rFonts w:ascii="Times New Roman" w:hAnsi="Times New Roman" w:cs="Times New Roman"/>
          <w:b/>
          <w:spacing w:val="27"/>
          <w:sz w:val="22"/>
          <w:szCs w:val="22"/>
        </w:rPr>
        <w:t xml:space="preserve"> </w:t>
      </w:r>
      <w:r w:rsidRPr="005E0AE4">
        <w:rPr>
          <w:rFonts w:ascii="Times New Roman" w:hAnsi="Times New Roman" w:cs="Times New Roman"/>
          <w:b/>
          <w:sz w:val="22"/>
          <w:szCs w:val="22"/>
        </w:rPr>
        <w:t>Adı:</w:t>
      </w:r>
      <w:r w:rsidRPr="005E0AE4">
        <w:rPr>
          <w:rFonts w:ascii="Times New Roman" w:hAnsi="Times New Roman" w:cs="Times New Roman"/>
          <w:b/>
          <w:spacing w:val="30"/>
          <w:sz w:val="22"/>
          <w:szCs w:val="22"/>
        </w:rPr>
        <w:t xml:space="preserve"> </w:t>
      </w:r>
      <w:r w:rsidR="004157D2" w:rsidRPr="005E0AE4">
        <w:rPr>
          <w:rFonts w:ascii="Times New Roman" w:hAnsi="Times New Roman" w:cs="Times New Roman"/>
          <w:sz w:val="22"/>
          <w:szCs w:val="22"/>
        </w:rPr>
        <w:t xml:space="preserve">Tarım Teknolojileri Ortak Kullanım Merkezi ve Ekolojik Tarım Okulu </w:t>
      </w:r>
      <w:r w:rsidR="00C63BFB" w:rsidRPr="005E0AE4">
        <w:rPr>
          <w:rFonts w:ascii="Times New Roman" w:hAnsi="Times New Roman" w:cs="Times New Roman"/>
          <w:sz w:val="22"/>
          <w:szCs w:val="22"/>
          <w:lang w:val="en-US"/>
        </w:rPr>
        <w:t xml:space="preserve">(SEECO) </w:t>
      </w:r>
      <w:proofErr w:type="spellStart"/>
      <w:r w:rsidR="00C63BFB" w:rsidRPr="005E0AE4">
        <w:rPr>
          <w:rFonts w:ascii="Times New Roman" w:hAnsi="Times New Roman" w:cs="Times New Roman"/>
          <w:sz w:val="22"/>
          <w:szCs w:val="22"/>
          <w:lang w:val="en-US"/>
        </w:rPr>
        <w:t>Projesi</w:t>
      </w:r>
      <w:proofErr w:type="spellEnd"/>
      <w:r w:rsidR="00C63BFB" w:rsidRPr="005E0AE4">
        <w:rPr>
          <w:rFonts w:ascii="Times New Roman" w:hAnsi="Times New Roman" w:cs="Times New Roman"/>
          <w:sz w:val="22"/>
          <w:szCs w:val="22"/>
          <w:lang w:val="en-US"/>
        </w:rPr>
        <w:t xml:space="preserve"> </w:t>
      </w:r>
    </w:p>
    <w:p w:rsidR="009B3A01" w:rsidRPr="005E0AE4" w:rsidRDefault="00A613B7" w:rsidP="00C63BFB">
      <w:pPr>
        <w:pStyle w:val="GvdeMetni"/>
        <w:ind w:left="113"/>
        <w:rPr>
          <w:rFonts w:ascii="Times New Roman" w:hAnsi="Times New Roman" w:cs="Times New Roman"/>
          <w:b/>
          <w:sz w:val="22"/>
          <w:szCs w:val="22"/>
        </w:rPr>
      </w:pPr>
      <w:r w:rsidRPr="005E0AE4">
        <w:rPr>
          <w:rFonts w:ascii="Times New Roman" w:hAnsi="Times New Roman" w:cs="Times New Roman"/>
          <w:b/>
          <w:sz w:val="22"/>
          <w:szCs w:val="22"/>
        </w:rPr>
        <w:t>İlan</w:t>
      </w:r>
      <w:r w:rsidR="009B3A01" w:rsidRPr="005E0AE4">
        <w:rPr>
          <w:rFonts w:ascii="Times New Roman" w:hAnsi="Times New Roman" w:cs="Times New Roman"/>
          <w:b/>
          <w:spacing w:val="-3"/>
          <w:sz w:val="22"/>
          <w:szCs w:val="22"/>
        </w:rPr>
        <w:t xml:space="preserve"> </w:t>
      </w:r>
      <w:r w:rsidR="009B3A01" w:rsidRPr="005E0AE4">
        <w:rPr>
          <w:rFonts w:ascii="Times New Roman" w:hAnsi="Times New Roman" w:cs="Times New Roman"/>
          <w:b/>
          <w:sz w:val="22"/>
          <w:szCs w:val="22"/>
        </w:rPr>
        <w:t>Yayınlanma</w:t>
      </w:r>
      <w:r w:rsidR="009B3A01" w:rsidRPr="005E0AE4">
        <w:rPr>
          <w:rFonts w:ascii="Times New Roman" w:hAnsi="Times New Roman" w:cs="Times New Roman"/>
          <w:b/>
          <w:spacing w:val="-5"/>
          <w:sz w:val="22"/>
          <w:szCs w:val="22"/>
        </w:rPr>
        <w:t xml:space="preserve"> </w:t>
      </w:r>
      <w:r w:rsidR="009B3A01" w:rsidRPr="005E0AE4">
        <w:rPr>
          <w:rFonts w:ascii="Times New Roman" w:hAnsi="Times New Roman" w:cs="Times New Roman"/>
          <w:b/>
          <w:sz w:val="22"/>
          <w:szCs w:val="22"/>
        </w:rPr>
        <w:t>Tarihi</w:t>
      </w:r>
      <w:r w:rsidR="009B3A01" w:rsidRPr="005E0AE4">
        <w:rPr>
          <w:rFonts w:ascii="Times New Roman" w:hAnsi="Times New Roman" w:cs="Times New Roman"/>
          <w:b/>
          <w:spacing w:val="-4"/>
          <w:sz w:val="22"/>
          <w:szCs w:val="22"/>
        </w:rPr>
        <w:t xml:space="preserve"> </w:t>
      </w:r>
      <w:r w:rsidR="009B3A01" w:rsidRPr="005E0AE4">
        <w:rPr>
          <w:rFonts w:ascii="Times New Roman" w:hAnsi="Times New Roman" w:cs="Times New Roman"/>
          <w:b/>
          <w:sz w:val="22"/>
          <w:szCs w:val="22"/>
        </w:rPr>
        <w:t>(web):</w:t>
      </w:r>
      <w:r w:rsidR="009B3A01" w:rsidRPr="005E0AE4">
        <w:rPr>
          <w:rFonts w:ascii="Times New Roman" w:hAnsi="Times New Roman" w:cs="Times New Roman"/>
          <w:sz w:val="22"/>
          <w:szCs w:val="22"/>
        </w:rPr>
        <w:t xml:space="preserve"> </w:t>
      </w:r>
    </w:p>
    <w:p w:rsidR="009B3A01" w:rsidRPr="005E0AE4" w:rsidRDefault="009B3A01" w:rsidP="000B6893">
      <w:pPr>
        <w:spacing w:after="0" w:line="240" w:lineRule="auto"/>
        <w:ind w:left="113"/>
        <w:jc w:val="both"/>
        <w:rPr>
          <w:rFonts w:ascii="Times New Roman" w:hAnsi="Times New Roman" w:cs="Times New Roman"/>
        </w:rPr>
      </w:pPr>
      <w:r w:rsidRPr="005E0AE4">
        <w:rPr>
          <w:rFonts w:ascii="Times New Roman" w:hAnsi="Times New Roman" w:cs="Times New Roman"/>
          <w:b/>
        </w:rPr>
        <w:t>Son</w:t>
      </w:r>
      <w:r w:rsidRPr="005E0AE4">
        <w:rPr>
          <w:rFonts w:ascii="Times New Roman" w:hAnsi="Times New Roman" w:cs="Times New Roman"/>
          <w:b/>
          <w:spacing w:val="-1"/>
        </w:rPr>
        <w:t xml:space="preserve"> </w:t>
      </w:r>
      <w:proofErr w:type="spellStart"/>
      <w:r w:rsidRPr="005E0AE4">
        <w:rPr>
          <w:rFonts w:ascii="Times New Roman" w:hAnsi="Times New Roman" w:cs="Times New Roman"/>
          <w:b/>
        </w:rPr>
        <w:t>Başvuru</w:t>
      </w:r>
      <w:proofErr w:type="spellEnd"/>
      <w:r w:rsidRPr="005E0AE4">
        <w:rPr>
          <w:rFonts w:ascii="Times New Roman" w:hAnsi="Times New Roman" w:cs="Times New Roman"/>
          <w:b/>
          <w:spacing w:val="-3"/>
        </w:rPr>
        <w:t xml:space="preserve"> </w:t>
      </w:r>
      <w:proofErr w:type="spellStart"/>
      <w:r w:rsidRPr="005E0AE4">
        <w:rPr>
          <w:rFonts w:ascii="Times New Roman" w:hAnsi="Times New Roman" w:cs="Times New Roman"/>
          <w:b/>
        </w:rPr>
        <w:t>Tarih</w:t>
      </w:r>
      <w:proofErr w:type="spellEnd"/>
      <w:r w:rsidRPr="005E0AE4">
        <w:rPr>
          <w:rFonts w:ascii="Times New Roman" w:hAnsi="Times New Roman" w:cs="Times New Roman"/>
          <w:b/>
        </w:rPr>
        <w:t xml:space="preserve"> </w:t>
      </w:r>
      <w:proofErr w:type="spellStart"/>
      <w:r w:rsidRPr="005E0AE4">
        <w:rPr>
          <w:rFonts w:ascii="Times New Roman" w:hAnsi="Times New Roman" w:cs="Times New Roman"/>
          <w:b/>
        </w:rPr>
        <w:t>ve</w:t>
      </w:r>
      <w:proofErr w:type="spellEnd"/>
      <w:r w:rsidRPr="005E0AE4">
        <w:rPr>
          <w:rFonts w:ascii="Times New Roman" w:hAnsi="Times New Roman" w:cs="Times New Roman"/>
          <w:b/>
          <w:spacing w:val="-2"/>
        </w:rPr>
        <w:t xml:space="preserve"> </w:t>
      </w:r>
      <w:proofErr w:type="spellStart"/>
      <w:r w:rsidRPr="005E0AE4">
        <w:rPr>
          <w:rFonts w:ascii="Times New Roman" w:hAnsi="Times New Roman" w:cs="Times New Roman"/>
          <w:b/>
        </w:rPr>
        <w:t>Saati</w:t>
      </w:r>
      <w:proofErr w:type="spellEnd"/>
      <w:r w:rsidRPr="005E0AE4">
        <w:rPr>
          <w:rFonts w:ascii="Times New Roman" w:hAnsi="Times New Roman" w:cs="Times New Roman"/>
          <w:b/>
        </w:rPr>
        <w:t>:</w:t>
      </w:r>
      <w:r w:rsidRPr="005E0AE4">
        <w:rPr>
          <w:rFonts w:ascii="Times New Roman" w:hAnsi="Times New Roman" w:cs="Times New Roman"/>
          <w:b/>
          <w:spacing w:val="-1"/>
        </w:rPr>
        <w:t xml:space="preserve"> </w:t>
      </w:r>
    </w:p>
    <w:p w:rsidR="00925D2D" w:rsidRPr="005E0AE4" w:rsidRDefault="00925D2D" w:rsidP="00925D2D">
      <w:pPr>
        <w:pStyle w:val="GvdeMetni"/>
        <w:ind w:left="116"/>
        <w:rPr>
          <w:rFonts w:ascii="Times New Roman" w:hAnsi="Times New Roman" w:cs="Times New Roman"/>
          <w:sz w:val="22"/>
          <w:szCs w:val="22"/>
        </w:rPr>
      </w:pPr>
      <w:r w:rsidRPr="005E0AE4">
        <w:rPr>
          <w:rFonts w:ascii="Times New Roman" w:hAnsi="Times New Roman" w:cs="Times New Roman"/>
          <w:b/>
          <w:sz w:val="22"/>
          <w:szCs w:val="22"/>
        </w:rPr>
        <w:t>Başvuru</w:t>
      </w:r>
      <w:r w:rsidRPr="005E0AE4">
        <w:rPr>
          <w:rFonts w:ascii="Times New Roman" w:hAnsi="Times New Roman" w:cs="Times New Roman"/>
          <w:b/>
          <w:spacing w:val="45"/>
          <w:sz w:val="22"/>
          <w:szCs w:val="22"/>
        </w:rPr>
        <w:t xml:space="preserve"> </w:t>
      </w:r>
      <w:r w:rsidRPr="005E0AE4">
        <w:rPr>
          <w:rFonts w:ascii="Times New Roman" w:hAnsi="Times New Roman" w:cs="Times New Roman"/>
          <w:b/>
          <w:sz w:val="22"/>
          <w:szCs w:val="22"/>
        </w:rPr>
        <w:t>Numarası:</w:t>
      </w:r>
      <w:r w:rsidRPr="005E0AE4">
        <w:rPr>
          <w:rFonts w:ascii="Times New Roman" w:hAnsi="Times New Roman" w:cs="Times New Roman"/>
          <w:b/>
          <w:spacing w:val="45"/>
          <w:sz w:val="22"/>
          <w:szCs w:val="22"/>
        </w:rPr>
        <w:t xml:space="preserve"> </w:t>
      </w:r>
      <w:r w:rsidRPr="005E0AE4">
        <w:rPr>
          <w:rFonts w:ascii="Times New Roman" w:hAnsi="Times New Roman" w:cs="Times New Roman"/>
          <w:sz w:val="22"/>
          <w:szCs w:val="22"/>
        </w:rPr>
        <w:t>Alımı</w:t>
      </w:r>
      <w:r w:rsidRPr="005E0AE4">
        <w:rPr>
          <w:rFonts w:ascii="Times New Roman" w:hAnsi="Times New Roman" w:cs="Times New Roman"/>
          <w:spacing w:val="46"/>
          <w:sz w:val="22"/>
          <w:szCs w:val="22"/>
        </w:rPr>
        <w:t xml:space="preserve"> </w:t>
      </w:r>
      <w:r w:rsidRPr="005E0AE4">
        <w:rPr>
          <w:rFonts w:ascii="Times New Roman" w:hAnsi="Times New Roman" w:cs="Times New Roman"/>
          <w:sz w:val="22"/>
          <w:szCs w:val="22"/>
        </w:rPr>
        <w:t>yapılacak</w:t>
      </w:r>
      <w:r w:rsidRPr="005E0AE4">
        <w:rPr>
          <w:rFonts w:ascii="Times New Roman" w:hAnsi="Times New Roman" w:cs="Times New Roman"/>
          <w:spacing w:val="41"/>
          <w:sz w:val="22"/>
          <w:szCs w:val="22"/>
        </w:rPr>
        <w:t xml:space="preserve"> </w:t>
      </w:r>
      <w:r w:rsidR="0093375A" w:rsidRPr="005E0AE4">
        <w:rPr>
          <w:rFonts w:ascii="Times New Roman" w:hAnsi="Times New Roman" w:cs="Times New Roman"/>
          <w:sz w:val="22"/>
          <w:szCs w:val="22"/>
        </w:rPr>
        <w:t>M</w:t>
      </w:r>
      <w:r w:rsidR="00392053" w:rsidRPr="005E0AE4">
        <w:rPr>
          <w:rFonts w:ascii="Times New Roman" w:hAnsi="Times New Roman" w:cs="Times New Roman"/>
          <w:sz w:val="22"/>
          <w:szCs w:val="22"/>
        </w:rPr>
        <w:t xml:space="preserve">al alımı gruplarının ihale </w:t>
      </w:r>
      <w:proofErr w:type="gramStart"/>
      <w:r w:rsidR="00392053" w:rsidRPr="005E0AE4">
        <w:rPr>
          <w:rFonts w:ascii="Times New Roman" w:hAnsi="Times New Roman" w:cs="Times New Roman"/>
          <w:sz w:val="22"/>
          <w:szCs w:val="22"/>
        </w:rPr>
        <w:t>referans</w:t>
      </w:r>
      <w:r w:rsidRPr="005E0AE4">
        <w:rPr>
          <w:rFonts w:ascii="Times New Roman" w:hAnsi="Times New Roman" w:cs="Times New Roman"/>
          <w:sz w:val="22"/>
          <w:szCs w:val="22"/>
        </w:rPr>
        <w:t xml:space="preserve"> </w:t>
      </w:r>
      <w:r w:rsidRPr="005E0AE4">
        <w:rPr>
          <w:rFonts w:ascii="Times New Roman" w:hAnsi="Times New Roman" w:cs="Times New Roman"/>
          <w:spacing w:val="-52"/>
          <w:sz w:val="22"/>
          <w:szCs w:val="22"/>
        </w:rPr>
        <w:t xml:space="preserve"> </w:t>
      </w:r>
      <w:r w:rsidRPr="005E0AE4">
        <w:rPr>
          <w:rFonts w:ascii="Times New Roman" w:hAnsi="Times New Roman" w:cs="Times New Roman"/>
          <w:sz w:val="22"/>
          <w:szCs w:val="22"/>
        </w:rPr>
        <w:t>numara</w:t>
      </w:r>
      <w:r w:rsidR="00392053" w:rsidRPr="005E0AE4">
        <w:rPr>
          <w:rFonts w:ascii="Times New Roman" w:hAnsi="Times New Roman" w:cs="Times New Roman"/>
          <w:sz w:val="22"/>
          <w:szCs w:val="22"/>
        </w:rPr>
        <w:t>ları</w:t>
      </w:r>
      <w:proofErr w:type="gramEnd"/>
      <w:r w:rsidR="00392053" w:rsidRPr="005E0AE4">
        <w:rPr>
          <w:rFonts w:ascii="Times New Roman" w:hAnsi="Times New Roman" w:cs="Times New Roman"/>
          <w:sz w:val="22"/>
          <w:szCs w:val="22"/>
        </w:rPr>
        <w:t xml:space="preserve"> ve ihale adı aşağıdaki </w:t>
      </w:r>
      <w:r w:rsidRPr="005E0AE4">
        <w:rPr>
          <w:rFonts w:ascii="Times New Roman" w:hAnsi="Times New Roman" w:cs="Times New Roman"/>
          <w:sz w:val="22"/>
          <w:szCs w:val="22"/>
        </w:rPr>
        <w:t>tabloda yer</w:t>
      </w:r>
      <w:r w:rsidRPr="005E0AE4">
        <w:rPr>
          <w:rFonts w:ascii="Times New Roman" w:hAnsi="Times New Roman" w:cs="Times New Roman"/>
          <w:spacing w:val="-2"/>
          <w:sz w:val="22"/>
          <w:szCs w:val="22"/>
        </w:rPr>
        <w:t xml:space="preserve"> </w:t>
      </w:r>
      <w:r w:rsidRPr="005E0AE4">
        <w:rPr>
          <w:rFonts w:ascii="Times New Roman" w:hAnsi="Times New Roman" w:cs="Times New Roman"/>
          <w:sz w:val="22"/>
          <w:szCs w:val="22"/>
        </w:rPr>
        <w:t>almaktadır:</w:t>
      </w:r>
    </w:p>
    <w:p w:rsidR="00925D2D" w:rsidRPr="005E0AE4" w:rsidRDefault="00925D2D" w:rsidP="000B6893">
      <w:pPr>
        <w:spacing w:after="0" w:line="240" w:lineRule="auto"/>
        <w:ind w:left="113"/>
        <w:jc w:val="both"/>
        <w:rPr>
          <w:rFonts w:ascii="Times New Roman" w:hAnsi="Times New Roman" w:cs="Times New Roman"/>
        </w:rPr>
      </w:pPr>
    </w:p>
    <w:p w:rsidR="00C63BFB" w:rsidRPr="005E0AE4" w:rsidRDefault="00C63BFB" w:rsidP="00C63BFB">
      <w:pPr>
        <w:pStyle w:val="GvdeMetni"/>
        <w:ind w:left="116" w:right="132"/>
        <w:jc w:val="both"/>
        <w:rPr>
          <w:rFonts w:ascii="Times New Roman" w:hAnsi="Times New Roman" w:cs="Times New Roman"/>
          <w:sz w:val="22"/>
          <w:szCs w:val="22"/>
        </w:rPr>
      </w:pPr>
    </w:p>
    <w:p w:rsidR="00923419" w:rsidRPr="005E0AE4" w:rsidRDefault="00570D3E" w:rsidP="007E218C">
      <w:pPr>
        <w:pStyle w:val="GvdeMetni"/>
        <w:ind w:left="116" w:right="132" w:firstLine="604"/>
        <w:jc w:val="both"/>
        <w:rPr>
          <w:rFonts w:ascii="Times New Roman" w:hAnsi="Times New Roman" w:cs="Times New Roman"/>
          <w:sz w:val="22"/>
          <w:szCs w:val="22"/>
        </w:rPr>
      </w:pPr>
      <w:r w:rsidRPr="005E0AE4">
        <w:rPr>
          <w:rFonts w:ascii="Times New Roman" w:hAnsi="Times New Roman" w:cs="Times New Roman"/>
          <w:sz w:val="22"/>
          <w:szCs w:val="22"/>
        </w:rPr>
        <w:t>Ömerli Kaymakamlığı İlçe Tarım ve Orman Müdürlüğü</w:t>
      </w:r>
      <w:r w:rsidR="00C63BFB" w:rsidRPr="005E0AE4">
        <w:rPr>
          <w:rFonts w:ascii="Times New Roman" w:hAnsi="Times New Roman" w:cs="Times New Roman"/>
          <w:sz w:val="22"/>
          <w:szCs w:val="22"/>
        </w:rPr>
        <w:t xml:space="preserve"> </w:t>
      </w:r>
      <w:r w:rsidR="0008580B" w:rsidRPr="005E0AE4">
        <w:rPr>
          <w:rFonts w:ascii="Times New Roman" w:hAnsi="Times New Roman" w:cs="Times New Roman"/>
          <w:sz w:val="22"/>
          <w:szCs w:val="22"/>
        </w:rPr>
        <w:t xml:space="preserve">(İdare/Alıcı), </w:t>
      </w:r>
      <w:r w:rsidR="00923419" w:rsidRPr="005E0AE4">
        <w:rPr>
          <w:rFonts w:ascii="Times New Roman" w:hAnsi="Times New Roman" w:cs="Times New Roman"/>
          <w:sz w:val="22"/>
          <w:szCs w:val="22"/>
        </w:rPr>
        <w:t>T.C. Sanayi ve Teknoloji Bakanlığı Kalkınma Ajansları Genel Müdürlüğü’nün yürütmekte olduğu ‘‘</w:t>
      </w:r>
      <w:r w:rsidRPr="005E0AE4">
        <w:rPr>
          <w:rFonts w:ascii="Times New Roman" w:hAnsi="Times New Roman" w:cs="Times New Roman"/>
          <w:sz w:val="22"/>
          <w:szCs w:val="22"/>
        </w:rPr>
        <w:t>Tarım Teknolojileri Ortak Kullanım Merkezi ve Ekolojik Tarım Okulu</w:t>
      </w:r>
      <w:r w:rsidRPr="005E0AE4">
        <w:rPr>
          <w:rFonts w:ascii="Times New Roman" w:hAnsi="Times New Roman" w:cs="Times New Roman"/>
          <w:sz w:val="20"/>
          <w:szCs w:val="20"/>
        </w:rPr>
        <w:t xml:space="preserve"> </w:t>
      </w:r>
      <w:r w:rsidR="00C63BFB" w:rsidRPr="005E0AE4">
        <w:rPr>
          <w:rFonts w:ascii="Times New Roman" w:hAnsi="Times New Roman" w:cs="Times New Roman"/>
          <w:sz w:val="22"/>
          <w:szCs w:val="22"/>
          <w:lang w:val="en-US"/>
        </w:rPr>
        <w:t xml:space="preserve">(SEECO) </w:t>
      </w:r>
      <w:proofErr w:type="spellStart"/>
      <w:r w:rsidR="00C63BFB" w:rsidRPr="005E0AE4">
        <w:rPr>
          <w:rFonts w:ascii="Times New Roman" w:hAnsi="Times New Roman" w:cs="Times New Roman"/>
          <w:sz w:val="22"/>
          <w:szCs w:val="22"/>
          <w:lang w:val="en-US"/>
        </w:rPr>
        <w:t>Projesi</w:t>
      </w:r>
      <w:proofErr w:type="spellEnd"/>
      <w:r w:rsidR="00923419" w:rsidRPr="005E0AE4">
        <w:rPr>
          <w:rFonts w:ascii="Times New Roman" w:hAnsi="Times New Roman" w:cs="Times New Roman"/>
          <w:sz w:val="22"/>
          <w:szCs w:val="22"/>
        </w:rPr>
        <w:t>’’ kapsamında faydalanıcıdır. Söz konusu proje kapsamındaki harcamaları</w:t>
      </w:r>
      <w:r w:rsidR="007E218C" w:rsidRPr="005E0AE4">
        <w:rPr>
          <w:rFonts w:ascii="Times New Roman" w:hAnsi="Times New Roman" w:cs="Times New Roman"/>
          <w:sz w:val="22"/>
          <w:szCs w:val="22"/>
        </w:rPr>
        <w:t>n</w:t>
      </w:r>
      <w:r w:rsidR="00923419" w:rsidRPr="005E0AE4">
        <w:rPr>
          <w:rFonts w:ascii="Times New Roman" w:hAnsi="Times New Roman" w:cs="Times New Roman"/>
          <w:sz w:val="22"/>
          <w:szCs w:val="22"/>
        </w:rPr>
        <w:t xml:space="preserve"> finansmanında Avrupa Komisyonu Kalkınma Fonu tarafından sağlanan hibe desteği Dünya Bankası (Banka) satın alma usul ve esaslarına göre yürütülmektedir. Bu hibenin bir bölümü bu</w:t>
      </w:r>
      <w:r w:rsidR="00307D69" w:rsidRPr="005E0AE4">
        <w:rPr>
          <w:rFonts w:ascii="Times New Roman" w:hAnsi="Times New Roman" w:cs="Times New Roman"/>
          <w:sz w:val="22"/>
          <w:szCs w:val="22"/>
        </w:rPr>
        <w:t xml:space="preserve"> Genel İhale </w:t>
      </w:r>
      <w:proofErr w:type="spellStart"/>
      <w:r w:rsidR="00307D69" w:rsidRPr="005E0AE4">
        <w:rPr>
          <w:rFonts w:ascii="Times New Roman" w:hAnsi="Times New Roman" w:cs="Times New Roman"/>
          <w:sz w:val="22"/>
          <w:szCs w:val="22"/>
        </w:rPr>
        <w:t>İlanı’nda</w:t>
      </w:r>
      <w:proofErr w:type="spellEnd"/>
      <w:r w:rsidR="00307D69" w:rsidRPr="005E0AE4">
        <w:rPr>
          <w:rFonts w:ascii="Times New Roman" w:hAnsi="Times New Roman" w:cs="Times New Roman"/>
          <w:sz w:val="22"/>
          <w:szCs w:val="22"/>
        </w:rPr>
        <w:t xml:space="preserve"> yer alan </w:t>
      </w:r>
      <w:r w:rsidR="001F0DE2" w:rsidRPr="005E0AE4">
        <w:rPr>
          <w:rFonts w:ascii="Times New Roman" w:hAnsi="Times New Roman" w:cs="Times New Roman"/>
          <w:sz w:val="22"/>
          <w:szCs w:val="22"/>
        </w:rPr>
        <w:t>mal</w:t>
      </w:r>
      <w:r w:rsidR="00307D69" w:rsidRPr="005E0AE4">
        <w:rPr>
          <w:rFonts w:ascii="Times New Roman" w:hAnsi="Times New Roman" w:cs="Times New Roman"/>
          <w:sz w:val="22"/>
          <w:szCs w:val="22"/>
        </w:rPr>
        <w:t xml:space="preserve"> </w:t>
      </w:r>
      <w:r w:rsidR="001F0DE2" w:rsidRPr="005E0AE4">
        <w:rPr>
          <w:rFonts w:ascii="Times New Roman" w:hAnsi="Times New Roman" w:cs="Times New Roman"/>
          <w:sz w:val="22"/>
          <w:szCs w:val="22"/>
        </w:rPr>
        <w:t>a</w:t>
      </w:r>
      <w:r w:rsidR="00307D69" w:rsidRPr="005E0AE4">
        <w:rPr>
          <w:rFonts w:ascii="Times New Roman" w:hAnsi="Times New Roman" w:cs="Times New Roman"/>
          <w:sz w:val="22"/>
          <w:szCs w:val="22"/>
        </w:rPr>
        <w:t xml:space="preserve">lımları için yapılacak ihaleler sonucu imzalanacak sözleşmelerin </w:t>
      </w:r>
      <w:r w:rsidR="00923419" w:rsidRPr="005E0AE4">
        <w:rPr>
          <w:rFonts w:ascii="Times New Roman" w:hAnsi="Times New Roman" w:cs="Times New Roman"/>
          <w:sz w:val="22"/>
          <w:szCs w:val="22"/>
        </w:rPr>
        <w:t>ödemelerinde kullandırılacaktır.</w:t>
      </w:r>
    </w:p>
    <w:p w:rsidR="00307D69" w:rsidRPr="005E0AE4" w:rsidRDefault="00307D69" w:rsidP="00EB45DA">
      <w:pPr>
        <w:pStyle w:val="GvdeMetni"/>
        <w:ind w:left="116" w:right="132"/>
        <w:jc w:val="both"/>
        <w:rPr>
          <w:rFonts w:ascii="Times New Roman" w:hAnsi="Times New Roman" w:cs="Times New Roman"/>
          <w:sz w:val="22"/>
          <w:szCs w:val="22"/>
        </w:rPr>
      </w:pPr>
    </w:p>
    <w:p w:rsidR="004E754F" w:rsidRPr="005E0AE4" w:rsidRDefault="007E218C" w:rsidP="00EB45DA">
      <w:pPr>
        <w:pStyle w:val="GvdeMetni"/>
        <w:ind w:left="116" w:right="132"/>
        <w:jc w:val="both"/>
        <w:rPr>
          <w:rFonts w:ascii="Times New Roman" w:hAnsi="Times New Roman" w:cs="Times New Roman"/>
          <w:sz w:val="22"/>
          <w:szCs w:val="22"/>
        </w:rPr>
      </w:pPr>
      <w:r w:rsidRPr="005E0AE4">
        <w:rPr>
          <w:rFonts w:ascii="Times New Roman" w:hAnsi="Times New Roman" w:cs="Times New Roman"/>
          <w:sz w:val="22"/>
          <w:szCs w:val="22"/>
        </w:rPr>
        <w:t xml:space="preserve">Bu kapsamda, İdare </w:t>
      </w:r>
      <w:proofErr w:type="gramStart"/>
      <w:r w:rsidRPr="005E0AE4">
        <w:rPr>
          <w:rFonts w:ascii="Times New Roman" w:hAnsi="Times New Roman" w:cs="Times New Roman"/>
          <w:sz w:val="22"/>
          <w:szCs w:val="22"/>
        </w:rPr>
        <w:t xml:space="preserve">aşağıda </w:t>
      </w:r>
      <w:r w:rsidR="00923419" w:rsidRPr="005E0AE4">
        <w:rPr>
          <w:rFonts w:ascii="Times New Roman" w:hAnsi="Times New Roman" w:cs="Times New Roman"/>
          <w:sz w:val="22"/>
          <w:szCs w:val="22"/>
        </w:rPr>
        <w:t xml:space="preserve"> </w:t>
      </w:r>
      <w:r w:rsidRPr="005E0AE4">
        <w:rPr>
          <w:rFonts w:ascii="Times New Roman" w:hAnsi="Times New Roman" w:cs="Times New Roman"/>
          <w:sz w:val="22"/>
          <w:szCs w:val="22"/>
        </w:rPr>
        <w:t>belirlenen</w:t>
      </w:r>
      <w:proofErr w:type="gramEnd"/>
      <w:r w:rsidRPr="005E0AE4">
        <w:rPr>
          <w:rFonts w:ascii="Times New Roman" w:hAnsi="Times New Roman" w:cs="Times New Roman"/>
          <w:sz w:val="22"/>
          <w:szCs w:val="22"/>
        </w:rPr>
        <w:t xml:space="preserve"> Mal /Malzeme  alımı ve yapım işi  </w:t>
      </w:r>
      <w:r w:rsidR="004E754F" w:rsidRPr="005E0AE4">
        <w:rPr>
          <w:rFonts w:ascii="Times New Roman" w:hAnsi="Times New Roman" w:cs="Times New Roman"/>
          <w:sz w:val="22"/>
          <w:szCs w:val="22"/>
        </w:rPr>
        <w:t xml:space="preserve"> için davet usulü </w:t>
      </w:r>
      <w:r w:rsidRPr="005E0AE4">
        <w:rPr>
          <w:rFonts w:ascii="Times New Roman" w:hAnsi="Times New Roman" w:cs="Times New Roman"/>
          <w:sz w:val="22"/>
          <w:szCs w:val="22"/>
        </w:rPr>
        <w:t xml:space="preserve">ile </w:t>
      </w:r>
      <w:r w:rsidR="004E754F" w:rsidRPr="005E0AE4">
        <w:rPr>
          <w:rFonts w:ascii="Times New Roman" w:hAnsi="Times New Roman" w:cs="Times New Roman"/>
          <w:sz w:val="22"/>
          <w:szCs w:val="22"/>
        </w:rPr>
        <w:t xml:space="preserve">yapacağı ihaleler için davetli firma listesi oluşturabilmek için ilgi duyan Firmaları, ilgi beyanı sunmaları için davet etmektedir. </w:t>
      </w:r>
    </w:p>
    <w:p w:rsidR="00923419" w:rsidRPr="005E0AE4" w:rsidRDefault="00923419" w:rsidP="00EB45DA">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XSpec="center" w:tblpY="13"/>
        <w:tblW w:w="0" w:type="auto"/>
        <w:tblLook w:val="04A0" w:firstRow="1" w:lastRow="0" w:firstColumn="1" w:lastColumn="0" w:noHBand="0" w:noVBand="1"/>
      </w:tblPr>
      <w:tblGrid>
        <w:gridCol w:w="4291"/>
        <w:gridCol w:w="4277"/>
      </w:tblGrid>
      <w:tr w:rsidR="004E754F" w:rsidRPr="009E5163" w:rsidTr="007D5FD2">
        <w:trPr>
          <w:trHeight w:val="269"/>
        </w:trPr>
        <w:tc>
          <w:tcPr>
            <w:tcW w:w="4291" w:type="dxa"/>
          </w:tcPr>
          <w:p w:rsidR="004E754F" w:rsidRPr="00E31E63" w:rsidRDefault="004E754F" w:rsidP="00EB45DA">
            <w:pPr>
              <w:jc w:val="both"/>
              <w:rPr>
                <w:rFonts w:ascii="Times New Roman" w:hAnsi="Times New Roman" w:cs="Times New Roman"/>
              </w:rPr>
            </w:pPr>
            <w:proofErr w:type="spellStart"/>
            <w:r w:rsidRPr="00E31E63">
              <w:rPr>
                <w:rFonts w:ascii="Times New Roman" w:hAnsi="Times New Roman" w:cs="Times New Roman"/>
              </w:rPr>
              <w:t>İhale</w:t>
            </w:r>
            <w:proofErr w:type="spellEnd"/>
            <w:r w:rsidRPr="00E31E63">
              <w:rPr>
                <w:rFonts w:ascii="Times New Roman" w:hAnsi="Times New Roman" w:cs="Times New Roman"/>
              </w:rPr>
              <w:t xml:space="preserve"> </w:t>
            </w:r>
            <w:proofErr w:type="spellStart"/>
            <w:r w:rsidRPr="00E31E63">
              <w:rPr>
                <w:rFonts w:ascii="Times New Roman" w:hAnsi="Times New Roman" w:cs="Times New Roman"/>
              </w:rPr>
              <w:t>Referans</w:t>
            </w:r>
            <w:proofErr w:type="spellEnd"/>
            <w:r w:rsidRPr="00E31E63">
              <w:rPr>
                <w:rFonts w:ascii="Times New Roman" w:hAnsi="Times New Roman" w:cs="Times New Roman"/>
              </w:rPr>
              <w:t xml:space="preserve"> </w:t>
            </w:r>
            <w:proofErr w:type="spellStart"/>
            <w:r w:rsidRPr="00E31E63">
              <w:rPr>
                <w:rFonts w:ascii="Times New Roman" w:hAnsi="Times New Roman" w:cs="Times New Roman"/>
              </w:rPr>
              <w:t>Numaraları</w:t>
            </w:r>
            <w:proofErr w:type="spellEnd"/>
          </w:p>
        </w:tc>
        <w:tc>
          <w:tcPr>
            <w:tcW w:w="4277" w:type="dxa"/>
          </w:tcPr>
          <w:p w:rsidR="004E754F" w:rsidRPr="00E31E63" w:rsidRDefault="004E754F" w:rsidP="00EB45DA">
            <w:pPr>
              <w:jc w:val="both"/>
              <w:rPr>
                <w:rFonts w:ascii="Times New Roman" w:hAnsi="Times New Roman" w:cs="Times New Roman"/>
              </w:rPr>
            </w:pPr>
            <w:proofErr w:type="spellStart"/>
            <w:r w:rsidRPr="00E31E63">
              <w:rPr>
                <w:rFonts w:ascii="Times New Roman" w:hAnsi="Times New Roman" w:cs="Times New Roman"/>
              </w:rPr>
              <w:t>İhale</w:t>
            </w:r>
            <w:proofErr w:type="spellEnd"/>
            <w:r w:rsidRPr="00E31E63">
              <w:rPr>
                <w:rFonts w:ascii="Times New Roman" w:hAnsi="Times New Roman" w:cs="Times New Roman"/>
              </w:rPr>
              <w:t xml:space="preserve"> </w:t>
            </w:r>
            <w:proofErr w:type="spellStart"/>
            <w:r w:rsidRPr="00E31E63">
              <w:rPr>
                <w:rFonts w:ascii="Times New Roman" w:hAnsi="Times New Roman" w:cs="Times New Roman"/>
              </w:rPr>
              <w:t>Adı</w:t>
            </w:r>
            <w:proofErr w:type="spellEnd"/>
          </w:p>
        </w:tc>
      </w:tr>
      <w:tr w:rsidR="0049054E" w:rsidRPr="009E5163" w:rsidTr="007D5FD2">
        <w:trPr>
          <w:trHeight w:val="255"/>
        </w:trPr>
        <w:tc>
          <w:tcPr>
            <w:tcW w:w="4291" w:type="dxa"/>
          </w:tcPr>
          <w:p w:rsidR="0049054E" w:rsidRPr="00E31E63" w:rsidRDefault="00860758" w:rsidP="00EB45DA">
            <w:pPr>
              <w:jc w:val="both"/>
              <w:rPr>
                <w:rFonts w:ascii="Times New Roman" w:hAnsi="Times New Roman" w:cs="Times New Roman"/>
                <w:b/>
                <w:highlight w:val="yellow"/>
              </w:rPr>
            </w:pPr>
            <w:r>
              <w:rPr>
                <w:rFonts w:ascii="Times New Roman" w:hAnsi="Times New Roman" w:cs="Times New Roman"/>
                <w:b/>
                <w:bCs/>
                <w:color w:val="000000"/>
                <w:shd w:val="clear" w:color="auto" w:fill="FFFFFF"/>
              </w:rPr>
              <w:t>DICLE.TDA-OMERLI-GOODS-04</w:t>
            </w:r>
          </w:p>
        </w:tc>
        <w:tc>
          <w:tcPr>
            <w:tcW w:w="4277" w:type="dxa"/>
          </w:tcPr>
          <w:p w:rsidR="0049054E" w:rsidRPr="00E31E63" w:rsidRDefault="00C11F2B" w:rsidP="00665DB6">
            <w:pPr>
              <w:pStyle w:val="ListeParagraf"/>
              <w:ind w:left="0"/>
              <w:rPr>
                <w:rFonts w:ascii="Times New Roman" w:hAnsi="Times New Roman" w:cs="Times New Roman"/>
                <w:spacing w:val="-2"/>
              </w:rPr>
            </w:pPr>
            <w:proofErr w:type="spellStart"/>
            <w:r w:rsidRPr="00E31E63">
              <w:rPr>
                <w:rFonts w:ascii="Times New Roman" w:hAnsi="Times New Roman" w:cs="Times New Roman"/>
                <w:spacing w:val="-2"/>
              </w:rPr>
              <w:t>Malçlama</w:t>
            </w:r>
            <w:proofErr w:type="spellEnd"/>
            <w:r w:rsidRPr="00E31E63">
              <w:rPr>
                <w:rFonts w:ascii="Times New Roman" w:hAnsi="Times New Roman" w:cs="Times New Roman"/>
                <w:spacing w:val="-2"/>
              </w:rPr>
              <w:t xml:space="preserve"> </w:t>
            </w:r>
            <w:proofErr w:type="spellStart"/>
            <w:r w:rsidRPr="00E31E63">
              <w:rPr>
                <w:rFonts w:ascii="Times New Roman" w:hAnsi="Times New Roman" w:cs="Times New Roman"/>
                <w:spacing w:val="-2"/>
              </w:rPr>
              <w:t>Makinesi</w:t>
            </w:r>
            <w:proofErr w:type="spellEnd"/>
            <w:r w:rsidRPr="00E31E63">
              <w:rPr>
                <w:rFonts w:ascii="Times New Roman" w:hAnsi="Times New Roman" w:cs="Times New Roman"/>
                <w:spacing w:val="-2"/>
              </w:rPr>
              <w:t xml:space="preserve"> </w:t>
            </w:r>
            <w:proofErr w:type="spellStart"/>
            <w:r w:rsidRPr="00E31E63">
              <w:rPr>
                <w:rFonts w:ascii="Times New Roman" w:hAnsi="Times New Roman" w:cs="Times New Roman"/>
                <w:spacing w:val="-2"/>
              </w:rPr>
              <w:t>Alımı</w:t>
            </w:r>
            <w:proofErr w:type="spellEnd"/>
          </w:p>
        </w:tc>
      </w:tr>
      <w:tr w:rsidR="0049054E" w:rsidRPr="009E5163" w:rsidTr="007D5FD2">
        <w:trPr>
          <w:trHeight w:val="631"/>
        </w:trPr>
        <w:tc>
          <w:tcPr>
            <w:tcW w:w="4291" w:type="dxa"/>
          </w:tcPr>
          <w:p w:rsidR="0049054E" w:rsidRPr="00E31E63" w:rsidRDefault="00860758" w:rsidP="00EB45DA">
            <w:pPr>
              <w:jc w:val="both"/>
              <w:rPr>
                <w:rFonts w:ascii="Times New Roman" w:hAnsi="Times New Roman" w:cs="Times New Roman"/>
                <w:b/>
              </w:rPr>
            </w:pPr>
            <w:r>
              <w:rPr>
                <w:rFonts w:ascii="Times New Roman" w:hAnsi="Times New Roman" w:cs="Times New Roman"/>
                <w:b/>
                <w:bCs/>
                <w:color w:val="000000"/>
                <w:shd w:val="clear" w:color="auto" w:fill="FFFFFF"/>
              </w:rPr>
              <w:t>DICLE.TDA-OMERLI-GOODS-07</w:t>
            </w:r>
          </w:p>
        </w:tc>
        <w:tc>
          <w:tcPr>
            <w:tcW w:w="4277" w:type="dxa"/>
          </w:tcPr>
          <w:p w:rsidR="007D5FD2" w:rsidRDefault="00860758" w:rsidP="007D5FD2">
            <w:pPr>
              <w:jc w:val="both"/>
              <w:rPr>
                <w:rFonts w:ascii="Times New Roman" w:eastAsia="Calibri" w:hAnsi="Times New Roman" w:cs="Times New Roman"/>
                <w:b/>
                <w:u w:val="single"/>
                <w:lang w:val="tr-TR"/>
              </w:rPr>
            </w:pPr>
            <w:proofErr w:type="spellStart"/>
            <w:r>
              <w:rPr>
                <w:rFonts w:ascii="Times New Roman" w:hAnsi="Times New Roman" w:cs="Times New Roman"/>
                <w:spacing w:val="-2"/>
              </w:rPr>
              <w:t>Makine</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Ekipman</w:t>
            </w:r>
            <w:proofErr w:type="spellEnd"/>
            <w:r w:rsidR="007D5FD2" w:rsidRPr="00E31E63">
              <w:rPr>
                <w:rFonts w:ascii="Times New Roman" w:hAnsi="Times New Roman" w:cs="Times New Roman"/>
                <w:spacing w:val="-2"/>
              </w:rPr>
              <w:t xml:space="preserve"> </w:t>
            </w:r>
            <w:proofErr w:type="spellStart"/>
            <w:r w:rsidR="007D5FD2" w:rsidRPr="00E31E63">
              <w:rPr>
                <w:rFonts w:ascii="Times New Roman" w:hAnsi="Times New Roman" w:cs="Times New Roman"/>
                <w:spacing w:val="-2"/>
              </w:rPr>
              <w:t>Alımı</w:t>
            </w:r>
            <w:proofErr w:type="spellEnd"/>
            <w:r w:rsidR="007D5FD2">
              <w:rPr>
                <w:rFonts w:ascii="Times New Roman" w:hAnsi="Times New Roman" w:cs="Times New Roman"/>
                <w:spacing w:val="-2"/>
              </w:rPr>
              <w:t xml:space="preserve"> </w:t>
            </w:r>
          </w:p>
          <w:p w:rsidR="0049054E" w:rsidRPr="00E31E63" w:rsidRDefault="0049054E" w:rsidP="00665DB6">
            <w:pPr>
              <w:pStyle w:val="ListeParagraf"/>
              <w:ind w:left="0"/>
              <w:rPr>
                <w:rFonts w:ascii="Times New Roman" w:hAnsi="Times New Roman" w:cs="Times New Roman"/>
                <w:spacing w:val="-2"/>
              </w:rPr>
            </w:pPr>
          </w:p>
        </w:tc>
      </w:tr>
    </w:tbl>
    <w:p w:rsidR="00923419" w:rsidRPr="009E5163" w:rsidRDefault="00923419" w:rsidP="00EB45DA">
      <w:pPr>
        <w:pStyle w:val="GvdeMetni"/>
        <w:ind w:left="116" w:right="132"/>
        <w:jc w:val="both"/>
        <w:rPr>
          <w:rFonts w:ascii="Times New Roman" w:hAnsi="Times New Roman" w:cs="Times New Roman"/>
          <w:sz w:val="22"/>
          <w:szCs w:val="22"/>
        </w:rPr>
      </w:pPr>
    </w:p>
    <w:p w:rsidR="00923419" w:rsidRPr="009E5163" w:rsidRDefault="00923419" w:rsidP="00EB45DA">
      <w:pPr>
        <w:pStyle w:val="GvdeMetni"/>
        <w:ind w:left="116" w:right="132"/>
        <w:jc w:val="both"/>
        <w:rPr>
          <w:rFonts w:ascii="Times New Roman" w:hAnsi="Times New Roman" w:cs="Times New Roman"/>
          <w:sz w:val="22"/>
          <w:szCs w:val="22"/>
        </w:rPr>
      </w:pPr>
    </w:p>
    <w:p w:rsidR="004E754F" w:rsidRDefault="00753084" w:rsidP="00EB45DA">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w:t>
      </w:r>
    </w:p>
    <w:p w:rsidR="004E754F" w:rsidRDefault="004E754F" w:rsidP="00EB45DA">
      <w:pPr>
        <w:pStyle w:val="GvdeMetni"/>
        <w:ind w:left="116" w:right="132"/>
        <w:jc w:val="both"/>
        <w:rPr>
          <w:rFonts w:ascii="Times New Roman" w:hAnsi="Times New Roman" w:cs="Times New Roman"/>
          <w:spacing w:val="-2"/>
          <w:sz w:val="22"/>
          <w:szCs w:val="22"/>
        </w:rPr>
      </w:pPr>
    </w:p>
    <w:p w:rsidR="00EB45DA" w:rsidRDefault="00EB45DA" w:rsidP="00EB45DA">
      <w:pPr>
        <w:spacing w:after="0" w:line="240" w:lineRule="auto"/>
        <w:jc w:val="both"/>
        <w:rPr>
          <w:rFonts w:ascii="Times New Roman" w:hAnsi="Times New Roman" w:cs="Times New Roman"/>
        </w:rPr>
      </w:pPr>
    </w:p>
    <w:p w:rsidR="0049054E" w:rsidRDefault="0049054E" w:rsidP="00952E6F">
      <w:pPr>
        <w:spacing w:after="0" w:line="240" w:lineRule="auto"/>
        <w:ind w:left="709"/>
        <w:jc w:val="both"/>
        <w:rPr>
          <w:rFonts w:ascii="Times New Roman" w:eastAsia="Calibri" w:hAnsi="Times New Roman" w:cs="Times New Roman"/>
          <w:b/>
          <w:u w:val="single"/>
          <w:lang w:val="tr-TR"/>
        </w:rPr>
      </w:pPr>
    </w:p>
    <w:p w:rsidR="0049054E" w:rsidRDefault="0049054E" w:rsidP="00952E6F">
      <w:pPr>
        <w:spacing w:after="0" w:line="240" w:lineRule="auto"/>
        <w:ind w:left="709"/>
        <w:jc w:val="both"/>
        <w:rPr>
          <w:rFonts w:ascii="Times New Roman" w:eastAsia="Calibri" w:hAnsi="Times New Roman" w:cs="Times New Roman"/>
          <w:b/>
          <w:u w:val="single"/>
          <w:lang w:val="tr-TR"/>
        </w:rPr>
      </w:pPr>
    </w:p>
    <w:p w:rsidR="0049054E" w:rsidRDefault="0049054E" w:rsidP="00952E6F">
      <w:pPr>
        <w:spacing w:after="0" w:line="240" w:lineRule="auto"/>
        <w:ind w:left="709"/>
        <w:jc w:val="both"/>
        <w:rPr>
          <w:rFonts w:ascii="Times New Roman" w:eastAsia="Calibri" w:hAnsi="Times New Roman" w:cs="Times New Roman"/>
          <w:b/>
          <w:u w:val="single"/>
          <w:lang w:val="tr-TR"/>
        </w:rPr>
      </w:pPr>
    </w:p>
    <w:p w:rsidR="0049054E" w:rsidRDefault="0049054E" w:rsidP="00952E6F">
      <w:pPr>
        <w:spacing w:after="0" w:line="240" w:lineRule="auto"/>
        <w:ind w:left="709"/>
        <w:jc w:val="both"/>
        <w:rPr>
          <w:rFonts w:ascii="Times New Roman" w:eastAsia="Calibri" w:hAnsi="Times New Roman" w:cs="Times New Roman"/>
          <w:b/>
          <w:u w:val="single"/>
          <w:lang w:val="tr-TR"/>
        </w:rPr>
      </w:pPr>
    </w:p>
    <w:p w:rsidR="0049054E" w:rsidRDefault="0049054E" w:rsidP="00952E6F">
      <w:pPr>
        <w:spacing w:after="0" w:line="240" w:lineRule="auto"/>
        <w:ind w:left="709"/>
        <w:jc w:val="both"/>
        <w:rPr>
          <w:rFonts w:ascii="Times New Roman" w:eastAsia="Calibri" w:hAnsi="Times New Roman" w:cs="Times New Roman"/>
          <w:b/>
          <w:u w:val="single"/>
          <w:lang w:val="tr-TR"/>
        </w:rPr>
      </w:pPr>
    </w:p>
    <w:p w:rsidR="0049054E" w:rsidRDefault="0049054E" w:rsidP="00952E6F">
      <w:pPr>
        <w:spacing w:after="0" w:line="240" w:lineRule="auto"/>
        <w:ind w:left="709"/>
        <w:jc w:val="both"/>
        <w:rPr>
          <w:rFonts w:ascii="Times New Roman" w:eastAsia="Calibri" w:hAnsi="Times New Roman" w:cs="Times New Roman"/>
          <w:b/>
          <w:u w:val="single"/>
          <w:lang w:val="tr-TR"/>
        </w:rPr>
      </w:pPr>
    </w:p>
    <w:p w:rsidR="0056268B" w:rsidRPr="00952E6F" w:rsidRDefault="00952E6F" w:rsidP="00952E6F">
      <w:pPr>
        <w:spacing w:after="0" w:line="240" w:lineRule="auto"/>
        <w:ind w:left="709"/>
        <w:jc w:val="both"/>
        <w:rPr>
          <w:rFonts w:ascii="Times New Roman" w:eastAsia="Calibri" w:hAnsi="Times New Roman" w:cs="Times New Roman"/>
          <w:b/>
          <w:u w:val="single"/>
          <w:lang w:val="tr-TR"/>
        </w:rPr>
      </w:pPr>
      <w:r w:rsidRPr="00952E6F">
        <w:rPr>
          <w:rFonts w:ascii="Times New Roman" w:eastAsia="Calibri" w:hAnsi="Times New Roman" w:cs="Times New Roman"/>
          <w:b/>
          <w:u w:val="single"/>
          <w:lang w:val="tr-TR"/>
        </w:rPr>
        <w:t>Mal Alımlarına ilişkin detaylı liste</w:t>
      </w:r>
      <w:r>
        <w:rPr>
          <w:rFonts w:ascii="Times New Roman" w:eastAsia="Calibri" w:hAnsi="Times New Roman" w:cs="Times New Roman"/>
          <w:b/>
          <w:u w:val="single"/>
          <w:lang w:val="tr-TR"/>
        </w:rPr>
        <w:t>ler</w:t>
      </w:r>
      <w:r w:rsidRPr="00952E6F">
        <w:rPr>
          <w:rFonts w:ascii="Times New Roman" w:eastAsia="Calibri" w:hAnsi="Times New Roman" w:cs="Times New Roman"/>
          <w:b/>
          <w:u w:val="single"/>
          <w:lang w:val="tr-TR"/>
        </w:rPr>
        <w:t xml:space="preserve"> ekte yer almaktadır. </w:t>
      </w:r>
    </w:p>
    <w:p w:rsidR="00952E6F" w:rsidRDefault="00952E6F" w:rsidP="0056268B">
      <w:pPr>
        <w:spacing w:after="0" w:line="240" w:lineRule="auto"/>
        <w:jc w:val="both"/>
        <w:rPr>
          <w:rFonts w:ascii="Times New Roman" w:eastAsia="Calibri" w:hAnsi="Times New Roman" w:cs="Times New Roman"/>
          <w:lang w:val="tr-TR"/>
        </w:rPr>
      </w:pPr>
    </w:p>
    <w:p w:rsidR="0056268B" w:rsidRPr="005E0AE4" w:rsidRDefault="0056268B" w:rsidP="0056268B">
      <w:pPr>
        <w:spacing w:after="0" w:line="240" w:lineRule="auto"/>
        <w:jc w:val="both"/>
        <w:rPr>
          <w:rFonts w:ascii="Times New Roman" w:eastAsia="Calibri" w:hAnsi="Times New Roman" w:cs="Times New Roman"/>
          <w:b/>
          <w:lang w:val="tr-TR"/>
        </w:rPr>
      </w:pPr>
      <w:r w:rsidRPr="0056268B">
        <w:rPr>
          <w:rFonts w:ascii="Times New Roman" w:eastAsia="Calibri" w:hAnsi="Times New Roman" w:cs="Times New Roman"/>
          <w:b/>
          <w:lang w:val="tr-TR"/>
        </w:rPr>
        <w:lastRenderedPageBreak/>
        <w:t xml:space="preserve">Yapılması planlanan ihaleler kapsamında ilgi duyan ve davet edilmek istenen Firmaların yukarıda belirtilen son başvuru tarihi ve saatine kadar </w:t>
      </w:r>
      <w:r w:rsidR="0049054E" w:rsidRPr="00882CD2">
        <w:rPr>
          <w:rFonts w:ascii="Times New Roman" w:eastAsia="Calibri" w:hAnsi="Times New Roman" w:cs="Times New Roman"/>
          <w:b/>
          <w:color w:val="4472C4" w:themeColor="accent1"/>
          <w:sz w:val="24"/>
          <w:lang w:val="tr-TR"/>
        </w:rPr>
        <w:t>“</w:t>
      </w:r>
      <w:r w:rsidR="00882CD2" w:rsidRPr="00882CD2">
        <w:rPr>
          <w:rFonts w:ascii="Times New Roman" w:eastAsia="Calibri" w:hAnsi="Times New Roman" w:cs="Times New Roman"/>
          <w:b/>
          <w:color w:val="4472C4" w:themeColor="accent1"/>
          <w:sz w:val="24"/>
          <w:lang w:val="tr-TR"/>
        </w:rPr>
        <w:t>omerli@tarimorman.gov.tr</w:t>
      </w:r>
      <w:r>
        <w:rPr>
          <w:rFonts w:ascii="Times New Roman" w:eastAsia="Calibri" w:hAnsi="Times New Roman" w:cs="Times New Roman"/>
          <w:b/>
          <w:lang w:val="tr-TR"/>
        </w:rPr>
        <w:t>”</w:t>
      </w:r>
      <w:r w:rsidRPr="0056268B">
        <w:rPr>
          <w:rFonts w:ascii="Times New Roman" w:eastAsia="Calibri" w:hAnsi="Times New Roman" w:cs="Times New Roman"/>
          <w:b/>
          <w:lang w:val="tr-TR"/>
        </w:rPr>
        <w:t xml:space="preserve"> adresine mail ile ekte yer alan İlgi Bildirim </w:t>
      </w:r>
      <w:proofErr w:type="spellStart"/>
      <w:r w:rsidRPr="0056268B">
        <w:rPr>
          <w:rFonts w:ascii="Times New Roman" w:eastAsia="Calibri" w:hAnsi="Times New Roman" w:cs="Times New Roman"/>
          <w:b/>
          <w:lang w:val="tr-TR"/>
        </w:rPr>
        <w:t>Formu’nu</w:t>
      </w:r>
      <w:proofErr w:type="spellEnd"/>
      <w:r w:rsidRPr="0056268B">
        <w:rPr>
          <w:rFonts w:ascii="Times New Roman" w:eastAsia="Calibri" w:hAnsi="Times New Roman" w:cs="Times New Roman"/>
          <w:b/>
          <w:lang w:val="tr-TR"/>
        </w:rPr>
        <w:t xml:space="preserve"> düzenleyerek göndermesi beklenmektedir. İlgi Bildiriminde </w:t>
      </w:r>
      <w:r w:rsidRPr="005E0AE4">
        <w:rPr>
          <w:rFonts w:ascii="Times New Roman" w:eastAsia="Calibri" w:hAnsi="Times New Roman" w:cs="Times New Roman"/>
          <w:b/>
          <w:lang w:val="tr-TR"/>
        </w:rPr>
        <w:t xml:space="preserve">bulunan firmalara davet usulü sınırlı davetliler arasında yapılacak ihale kapsamında teklif sunmaları için teklif vermeye davet gönderilecektir. </w:t>
      </w:r>
    </w:p>
    <w:p w:rsidR="0056268B" w:rsidRPr="005E0AE4" w:rsidRDefault="0056268B" w:rsidP="00EB45DA">
      <w:pPr>
        <w:spacing w:after="0" w:line="240" w:lineRule="auto"/>
        <w:jc w:val="both"/>
        <w:rPr>
          <w:rFonts w:ascii="Times New Roman" w:eastAsia="Calibri" w:hAnsi="Times New Roman" w:cs="Times New Roman"/>
          <w:lang w:val="tr-TR"/>
        </w:rPr>
      </w:pPr>
    </w:p>
    <w:p w:rsidR="004C0CC9" w:rsidRPr="005E0AE4" w:rsidRDefault="00EB45DA" w:rsidP="00EB45DA">
      <w:pPr>
        <w:widowControl w:val="0"/>
        <w:autoSpaceDE w:val="0"/>
        <w:autoSpaceDN w:val="0"/>
        <w:adjustRightInd w:val="0"/>
        <w:spacing w:after="0" w:line="240" w:lineRule="auto"/>
        <w:jc w:val="both"/>
        <w:rPr>
          <w:rFonts w:ascii="Times New Roman" w:eastAsia="Calibri" w:hAnsi="Times New Roman" w:cs="Times New Roman"/>
          <w:lang w:val="tr-TR"/>
        </w:rPr>
      </w:pPr>
      <w:r w:rsidRPr="005E0AE4">
        <w:rPr>
          <w:rFonts w:ascii="Times New Roman" w:eastAsia="Calibri" w:hAnsi="Times New Roman" w:cs="Times New Roman"/>
          <w:lang w:val="tr-TR"/>
        </w:rPr>
        <w:t xml:space="preserve">Bahse konu </w:t>
      </w:r>
      <w:r w:rsidR="004C0CC9" w:rsidRPr="005E0AE4">
        <w:rPr>
          <w:rFonts w:ascii="Times New Roman" w:eastAsia="Calibri" w:hAnsi="Times New Roman" w:cs="Times New Roman"/>
          <w:lang w:val="tr-TR"/>
        </w:rPr>
        <w:t>ihale</w:t>
      </w:r>
      <w:r w:rsidR="006D4315" w:rsidRPr="005E0AE4">
        <w:rPr>
          <w:rFonts w:ascii="Times New Roman" w:eastAsia="Calibri" w:hAnsi="Times New Roman" w:cs="Times New Roman"/>
          <w:lang w:val="tr-TR"/>
        </w:rPr>
        <w:t>ler</w:t>
      </w:r>
      <w:r w:rsidR="004C0CC9" w:rsidRPr="005E0AE4">
        <w:rPr>
          <w:rFonts w:ascii="Times New Roman" w:eastAsia="Calibri" w:hAnsi="Times New Roman" w:cs="Times New Roman"/>
          <w:lang w:val="tr-TR"/>
        </w:rPr>
        <w:t xml:space="preserve"> kapsamında Kasım 2020 </w:t>
      </w:r>
      <w:proofErr w:type="gramStart"/>
      <w:r w:rsidR="004C0CC9" w:rsidRPr="005E0AE4">
        <w:rPr>
          <w:rFonts w:ascii="Times New Roman" w:eastAsia="Calibri" w:hAnsi="Times New Roman" w:cs="Times New Roman"/>
          <w:lang w:val="tr-TR"/>
        </w:rPr>
        <w:t>versiyon</w:t>
      </w:r>
      <w:proofErr w:type="gramEnd"/>
      <w:r w:rsidR="004C0CC9" w:rsidRPr="005E0AE4">
        <w:rPr>
          <w:rFonts w:ascii="Times New Roman" w:eastAsia="Calibri" w:hAnsi="Times New Roman" w:cs="Times New Roman"/>
          <w:lang w:val="tr-TR"/>
        </w:rPr>
        <w:t xml:space="preserve"> tarihli “Dünya Bankası IPF Borçluları için Satın Alma Düzenlemeleri - Yatırım Projesi Finansmanında Satın Alma Tedarik, Yapım İşleri, Danışmanlık Dışı Hizmetler ve Danışmanlık Hizmetleri” (</w:t>
      </w:r>
      <w:proofErr w:type="spellStart"/>
      <w:r w:rsidR="00AF271C">
        <w:fldChar w:fldCharType="begin"/>
      </w:r>
      <w:r w:rsidR="00AF271C">
        <w:instrText xml:space="preserve"> HYPERLINK "http://pubdocs.worldbank.org/en/178331533065871195/Pro</w:instrText>
      </w:r>
      <w:r w:rsidR="00AF271C">
        <w:instrText xml:space="preserve">curement-Regulations.pdf" </w:instrText>
      </w:r>
      <w:r w:rsidR="00AF271C">
        <w:fldChar w:fldCharType="separate"/>
      </w:r>
      <w:r w:rsidR="004C0CC9" w:rsidRPr="005E0AE4">
        <w:rPr>
          <w:rFonts w:ascii="Times New Roman" w:eastAsia="Calibri" w:hAnsi="Times New Roman" w:cs="Times New Roman"/>
          <w:lang w:val="tr-TR"/>
        </w:rPr>
        <w:t>Satınalma</w:t>
      </w:r>
      <w:proofErr w:type="spellEnd"/>
      <w:r w:rsidR="004C0CC9" w:rsidRPr="005E0AE4">
        <w:rPr>
          <w:rFonts w:ascii="Times New Roman" w:eastAsia="Calibri" w:hAnsi="Times New Roman" w:cs="Times New Roman"/>
          <w:lang w:val="tr-TR"/>
        </w:rPr>
        <w:t xml:space="preserve"> Düzenlemeleri</w:t>
      </w:r>
      <w:r w:rsidR="00AF271C">
        <w:rPr>
          <w:rFonts w:ascii="Times New Roman" w:eastAsia="Calibri" w:hAnsi="Times New Roman" w:cs="Times New Roman"/>
          <w:lang w:val="tr-TR"/>
        </w:rPr>
        <w:fldChar w:fldCharType="end"/>
      </w:r>
      <w:r w:rsidR="004C0CC9" w:rsidRPr="005E0AE4">
        <w:rPr>
          <w:rFonts w:ascii="Times New Roman" w:eastAsia="Calibri" w:hAnsi="Times New Roman" w:cs="Times New Roman"/>
          <w:lang w:val="tr-TR"/>
        </w:rPr>
        <w:t>) ile 15 Ekim 2006’da yayınlanan, Ocak 2011’de ve 1 Temmuz 2016’da revize edilen Dünya Bankası’nın “IBRD İkrazları, IDA Kredileri ve Hibeleri ile Finanse Edilen Projelerde Yolsuzluk ve Sahteciliği Önleme ve Mücadele Kılavuzu”’(</w:t>
      </w:r>
      <w:hyperlink r:id="rId11" w:history="1">
        <w:r w:rsidR="004C0CC9" w:rsidRPr="005E0AE4">
          <w:rPr>
            <w:rFonts w:ascii="Times New Roman" w:eastAsia="Calibri" w:hAnsi="Times New Roman" w:cs="Times New Roman"/>
            <w:lang w:val="tr-TR"/>
          </w:rPr>
          <w:t>Kılavuz)</w:t>
        </w:r>
      </w:hyperlink>
      <w:r w:rsidR="004C0CC9" w:rsidRPr="005E0AE4">
        <w:rPr>
          <w:rFonts w:ascii="Times New Roman" w:eastAsia="Calibri" w:hAnsi="Times New Roman" w:cs="Times New Roman"/>
          <w:lang w:val="tr-TR"/>
        </w:rPr>
        <w:t xml:space="preserve"> hükümleri uygulanacaktır.</w:t>
      </w:r>
      <w:bookmarkStart w:id="0" w:name="_Hlk169010367"/>
      <w:r w:rsidRPr="005E0AE4">
        <w:rPr>
          <w:rFonts w:ascii="Times New Roman" w:eastAsia="Calibri" w:hAnsi="Times New Roman" w:cs="Times New Roman"/>
          <w:lang w:val="tr-TR"/>
        </w:rPr>
        <w:t xml:space="preserve"> </w:t>
      </w:r>
      <w:r w:rsidR="004C0CC9" w:rsidRPr="005E0AE4">
        <w:rPr>
          <w:rFonts w:ascii="Times New Roman" w:eastAsia="Calibri" w:hAnsi="Times New Roman" w:cs="Times New Roman"/>
          <w:lang w:val="tr-TR"/>
        </w:rPr>
        <w:t>Bu ihale</w:t>
      </w:r>
      <w:r w:rsidRPr="005E0AE4">
        <w:rPr>
          <w:rFonts w:ascii="Times New Roman" w:eastAsia="Calibri" w:hAnsi="Times New Roman" w:cs="Times New Roman"/>
          <w:lang w:val="tr-TR"/>
        </w:rPr>
        <w:t>ler</w:t>
      </w:r>
      <w:r w:rsidR="004C0CC9" w:rsidRPr="005E0AE4">
        <w:rPr>
          <w:rFonts w:ascii="Times New Roman" w:eastAsia="Calibri" w:hAnsi="Times New Roman" w:cs="Times New Roman"/>
          <w:lang w:val="tr-TR"/>
        </w:rPr>
        <w:t xml:space="preserve">, Dünya Bankası Satın Alma Düzenlemeleri - Ek XII Madde 5 de </w:t>
      </w:r>
      <w:proofErr w:type="spellStart"/>
      <w:r w:rsidR="004C0CC9" w:rsidRPr="005E0AE4">
        <w:rPr>
          <w:rFonts w:ascii="Times New Roman" w:eastAsia="Calibri" w:hAnsi="Times New Roman" w:cs="Times New Roman"/>
          <w:lang w:val="tr-TR"/>
        </w:rPr>
        <w:t>tariflenen</w:t>
      </w:r>
      <w:proofErr w:type="spellEnd"/>
      <w:r w:rsidR="004C0CC9" w:rsidRPr="005E0AE4">
        <w:rPr>
          <w:rFonts w:ascii="Times New Roman" w:eastAsia="Calibri" w:hAnsi="Times New Roman" w:cs="Times New Roman"/>
          <w:lang w:val="tr-TR"/>
        </w:rPr>
        <w:t xml:space="preserve"> Fiyat Teklifine </w:t>
      </w:r>
      <w:proofErr w:type="spellStart"/>
      <w:r w:rsidR="004C0CC9" w:rsidRPr="005E0AE4">
        <w:rPr>
          <w:rFonts w:ascii="Times New Roman" w:eastAsia="Calibri" w:hAnsi="Times New Roman" w:cs="Times New Roman"/>
          <w:lang w:val="tr-TR"/>
        </w:rPr>
        <w:t>Cağri</w:t>
      </w:r>
      <w:proofErr w:type="spellEnd"/>
      <w:r w:rsidR="004C0CC9" w:rsidRPr="005E0AE4">
        <w:rPr>
          <w:rFonts w:ascii="Times New Roman" w:eastAsia="Calibri" w:hAnsi="Times New Roman" w:cs="Times New Roman"/>
          <w:lang w:val="tr-TR"/>
        </w:rPr>
        <w:t xml:space="preserve"> (</w:t>
      </w:r>
      <w:proofErr w:type="spellStart"/>
      <w:r w:rsidR="004C0CC9" w:rsidRPr="005E0AE4">
        <w:rPr>
          <w:rFonts w:ascii="Times New Roman" w:eastAsia="Calibri" w:hAnsi="Times New Roman" w:cs="Times New Roman"/>
          <w:lang w:val="tr-TR"/>
        </w:rPr>
        <w:t>Request</w:t>
      </w:r>
      <w:proofErr w:type="spellEnd"/>
      <w:r w:rsidR="004C0CC9" w:rsidRPr="005E0AE4">
        <w:rPr>
          <w:rFonts w:ascii="Times New Roman" w:eastAsia="Calibri" w:hAnsi="Times New Roman" w:cs="Times New Roman"/>
          <w:lang w:val="tr-TR"/>
        </w:rPr>
        <w:t xml:space="preserve"> </w:t>
      </w:r>
      <w:proofErr w:type="spellStart"/>
      <w:r w:rsidR="004C0CC9" w:rsidRPr="005E0AE4">
        <w:rPr>
          <w:rFonts w:ascii="Times New Roman" w:eastAsia="Calibri" w:hAnsi="Times New Roman" w:cs="Times New Roman"/>
          <w:lang w:val="tr-TR"/>
        </w:rPr>
        <w:t>for</w:t>
      </w:r>
      <w:proofErr w:type="spellEnd"/>
      <w:r w:rsidR="004C0CC9" w:rsidRPr="005E0AE4">
        <w:rPr>
          <w:rFonts w:ascii="Times New Roman" w:eastAsia="Calibri" w:hAnsi="Times New Roman" w:cs="Times New Roman"/>
          <w:lang w:val="tr-TR"/>
        </w:rPr>
        <w:t xml:space="preserve"> </w:t>
      </w:r>
      <w:proofErr w:type="spellStart"/>
      <w:r w:rsidR="004C0CC9" w:rsidRPr="005E0AE4">
        <w:rPr>
          <w:rFonts w:ascii="Times New Roman" w:eastAsia="Calibri" w:hAnsi="Times New Roman" w:cs="Times New Roman"/>
          <w:lang w:val="tr-TR"/>
        </w:rPr>
        <w:t>Quotations</w:t>
      </w:r>
      <w:proofErr w:type="spellEnd"/>
      <w:r w:rsidR="004C0CC9" w:rsidRPr="005E0AE4">
        <w:rPr>
          <w:rFonts w:ascii="Times New Roman" w:eastAsia="Calibri" w:hAnsi="Times New Roman" w:cs="Times New Roman"/>
          <w:lang w:val="tr-TR"/>
        </w:rPr>
        <w:t xml:space="preserve">-RFQ) yöntemine uygun olarak yapılacaktır. </w:t>
      </w:r>
    </w:p>
    <w:p w:rsidR="004C0CC9" w:rsidRPr="005E0AE4" w:rsidRDefault="004C0CC9" w:rsidP="00EB45DA">
      <w:pPr>
        <w:spacing w:after="0" w:line="240" w:lineRule="auto"/>
        <w:jc w:val="both"/>
        <w:rPr>
          <w:rFonts w:ascii="Times New Roman" w:eastAsia="Calibri" w:hAnsi="Times New Roman" w:cs="Times New Roman"/>
          <w:lang w:val="tr-TR"/>
        </w:rPr>
      </w:pPr>
      <w:r w:rsidRPr="005E0AE4">
        <w:rPr>
          <w:rFonts w:ascii="Times New Roman" w:eastAsia="Calibri" w:hAnsi="Times New Roman" w:cs="Times New Roman"/>
          <w:lang w:val="tr-TR"/>
        </w:rPr>
        <w:t>Dünya Bankası Satın Alma Düzenlemelerine ve Dolandırıcılık ve Yolsuzluk K</w:t>
      </w:r>
      <w:r w:rsidR="007E218C" w:rsidRPr="005E0AE4">
        <w:rPr>
          <w:rFonts w:ascii="Times New Roman" w:eastAsia="Calibri" w:hAnsi="Times New Roman" w:cs="Times New Roman"/>
          <w:lang w:val="tr-TR"/>
        </w:rPr>
        <w:t>ı</w:t>
      </w:r>
      <w:r w:rsidRPr="005E0AE4">
        <w:rPr>
          <w:rFonts w:ascii="Times New Roman" w:eastAsia="Calibri" w:hAnsi="Times New Roman" w:cs="Times New Roman"/>
          <w:lang w:val="tr-TR"/>
        </w:rPr>
        <w:t xml:space="preserve">lavuzuna aşağıdaki linklerden ulaşılabilir: </w:t>
      </w:r>
    </w:p>
    <w:p w:rsidR="004C0CC9" w:rsidRPr="005E0AE4" w:rsidRDefault="008F0F84" w:rsidP="00EB45DA">
      <w:pPr>
        <w:spacing w:after="0" w:line="240" w:lineRule="auto"/>
        <w:ind w:left="1134"/>
        <w:jc w:val="both"/>
        <w:rPr>
          <w:rFonts w:ascii="Times New Roman" w:eastAsia="Calibri" w:hAnsi="Times New Roman" w:cs="Times New Roman"/>
          <w:lang w:val="tr-TR"/>
        </w:rPr>
      </w:pPr>
      <w:r w:rsidRPr="005E0AE4">
        <w:rPr>
          <w:rFonts w:ascii="Times New Roman" w:eastAsia="Calibri" w:hAnsi="Times New Roman" w:cs="Times New Roman"/>
          <w:lang w:val="tr-TR"/>
        </w:rPr>
        <w:fldChar w:fldCharType="begin"/>
      </w:r>
      <w:r w:rsidR="004C0CC9" w:rsidRPr="005E0AE4">
        <w:rPr>
          <w:rFonts w:ascii="Times New Roman" w:eastAsia="Calibri" w:hAnsi="Times New Roman" w:cs="Times New Roman"/>
          <w:lang w:val="tr-TR"/>
        </w:rPr>
        <w:instrText>HYPERLINK "https://thedocs.worldbank.org/en/doc/627111487104376799-0290022017/original/ProcurementRegulationsforIPFBorrowersTurkish.pdf"</w:instrText>
      </w:r>
      <w:r w:rsidRPr="005E0AE4">
        <w:rPr>
          <w:rFonts w:ascii="Times New Roman" w:eastAsia="Calibri" w:hAnsi="Times New Roman" w:cs="Times New Roman"/>
          <w:lang w:val="tr-TR"/>
        </w:rPr>
        <w:fldChar w:fldCharType="separate"/>
      </w:r>
      <w:r w:rsidR="004C0CC9" w:rsidRPr="005E0AE4">
        <w:rPr>
          <w:rFonts w:ascii="Times New Roman" w:eastAsia="Calibri" w:hAnsi="Times New Roman" w:cs="Times New Roman"/>
          <w:lang w:val="tr-TR"/>
        </w:rPr>
        <w:t xml:space="preserve">Satın Alma Düzenlemeleri (Türkçe) için tıklayınız! </w:t>
      </w:r>
    </w:p>
    <w:p w:rsidR="004C0CC9" w:rsidRPr="005E0AE4" w:rsidRDefault="008F0F84" w:rsidP="00EB45DA">
      <w:pPr>
        <w:spacing w:after="0" w:line="240" w:lineRule="auto"/>
        <w:ind w:left="1134"/>
        <w:jc w:val="both"/>
        <w:rPr>
          <w:rFonts w:ascii="Times New Roman" w:eastAsia="Calibri" w:hAnsi="Times New Roman" w:cs="Times New Roman"/>
          <w:lang w:val="tr-TR"/>
        </w:rPr>
      </w:pPr>
      <w:r w:rsidRPr="005E0AE4">
        <w:rPr>
          <w:rFonts w:ascii="Times New Roman" w:eastAsia="Calibri" w:hAnsi="Times New Roman" w:cs="Times New Roman"/>
          <w:lang w:val="tr-TR"/>
        </w:rPr>
        <w:fldChar w:fldCharType="end"/>
      </w:r>
      <w:hyperlink r:id="rId12" w:history="1">
        <w:r w:rsidR="004C0CC9" w:rsidRPr="005E0AE4">
          <w:rPr>
            <w:rFonts w:ascii="Times New Roman" w:eastAsia="Calibri" w:hAnsi="Times New Roman" w:cs="Times New Roman"/>
            <w:lang w:val="tr-TR"/>
          </w:rPr>
          <w:t>Satın Alma Düzenlemeleri (İngilizce) için tıklayınız!</w:t>
        </w:r>
      </w:hyperlink>
      <w:r w:rsidR="004C0CC9" w:rsidRPr="005E0AE4">
        <w:rPr>
          <w:rFonts w:ascii="Times New Roman" w:eastAsia="Calibri" w:hAnsi="Times New Roman" w:cs="Times New Roman"/>
          <w:lang w:val="tr-TR"/>
        </w:rPr>
        <w:t xml:space="preserve"> </w:t>
      </w:r>
    </w:p>
    <w:p w:rsidR="004C0CC9" w:rsidRPr="005E0AE4" w:rsidRDefault="00AF271C" w:rsidP="00EB45DA">
      <w:pPr>
        <w:spacing w:after="0" w:line="240" w:lineRule="auto"/>
        <w:ind w:left="1134"/>
        <w:jc w:val="both"/>
        <w:rPr>
          <w:rFonts w:ascii="Times New Roman" w:eastAsia="Calibri" w:hAnsi="Times New Roman" w:cs="Times New Roman"/>
          <w:lang w:val="tr-TR"/>
        </w:rPr>
      </w:pPr>
      <w:hyperlink r:id="rId13" w:history="1">
        <w:r w:rsidR="004C0CC9" w:rsidRPr="005E0AE4">
          <w:rPr>
            <w:rFonts w:ascii="Times New Roman" w:eastAsia="Calibri" w:hAnsi="Times New Roman" w:cs="Times New Roman"/>
            <w:lang w:val="tr-TR"/>
          </w:rPr>
          <w:t xml:space="preserve">Yolsuzlukla Mücadele Kılavuzu için tıklayınız! </w:t>
        </w:r>
      </w:hyperlink>
      <w:r w:rsidR="004C0CC9" w:rsidRPr="005E0AE4">
        <w:rPr>
          <w:rFonts w:ascii="Times New Roman" w:eastAsia="Calibri" w:hAnsi="Times New Roman" w:cs="Times New Roman"/>
          <w:lang w:val="tr-TR"/>
        </w:rPr>
        <w:t xml:space="preserve"> </w:t>
      </w:r>
    </w:p>
    <w:p w:rsidR="004C0CC9" w:rsidRPr="005E0AE4" w:rsidRDefault="004C0CC9" w:rsidP="00EB45DA">
      <w:pPr>
        <w:spacing w:after="0" w:line="240" w:lineRule="auto"/>
        <w:ind w:firstLine="708"/>
        <w:rPr>
          <w:rFonts w:ascii="Times New Roman" w:eastAsia="Calibri" w:hAnsi="Times New Roman" w:cs="Times New Roman"/>
          <w:lang w:val="tr-TR"/>
        </w:rPr>
      </w:pPr>
      <w:r w:rsidRPr="005E0AE4">
        <w:rPr>
          <w:rFonts w:ascii="Times New Roman" w:eastAsia="Calibri" w:hAnsi="Times New Roman" w:cs="Times New Roman"/>
          <w:lang w:val="tr-TR"/>
        </w:rPr>
        <w:t xml:space="preserve"> </w:t>
      </w:r>
      <w:bookmarkStart w:id="1" w:name="_Hlk169010379"/>
      <w:bookmarkEnd w:id="0"/>
    </w:p>
    <w:bookmarkEnd w:id="1"/>
    <w:p w:rsidR="004C0CC9" w:rsidRPr="005E0AE4" w:rsidRDefault="00EB45DA" w:rsidP="00EB45DA">
      <w:pPr>
        <w:autoSpaceDN w:val="0"/>
        <w:spacing w:after="0" w:line="240" w:lineRule="auto"/>
        <w:jc w:val="both"/>
        <w:rPr>
          <w:rFonts w:ascii="Times New Roman" w:eastAsia="Calibri" w:hAnsi="Times New Roman" w:cs="Times New Roman"/>
          <w:lang w:val="tr-TR"/>
        </w:rPr>
      </w:pPr>
      <w:r w:rsidRPr="005E0AE4">
        <w:rPr>
          <w:rFonts w:ascii="Times New Roman" w:eastAsia="Calibri" w:hAnsi="Times New Roman" w:cs="Times New Roman"/>
          <w:lang w:val="tr-TR"/>
        </w:rPr>
        <w:t>Bahse konu ihaleler</w:t>
      </w:r>
      <w:r w:rsidR="004C0CC9" w:rsidRPr="005E0AE4">
        <w:rPr>
          <w:rFonts w:ascii="Times New Roman" w:eastAsia="Calibri" w:hAnsi="Times New Roman" w:cs="Times New Roman"/>
          <w:lang w:val="tr-TR"/>
        </w:rPr>
        <w:t xml:space="preserve"> 4734 sayılı Kamu İhale Kanunu’nun 3</w:t>
      </w:r>
      <w:r w:rsidR="00ED5038" w:rsidRPr="005E0AE4">
        <w:rPr>
          <w:rFonts w:ascii="Times New Roman" w:eastAsia="Calibri" w:hAnsi="Times New Roman" w:cs="Times New Roman"/>
          <w:lang w:val="tr-TR"/>
        </w:rPr>
        <w:t xml:space="preserve"> </w:t>
      </w:r>
      <w:r w:rsidR="004C0CC9" w:rsidRPr="005E0AE4">
        <w:rPr>
          <w:rFonts w:ascii="Times New Roman" w:eastAsia="Calibri" w:hAnsi="Times New Roman" w:cs="Times New Roman"/>
          <w:lang w:val="tr-TR"/>
        </w:rPr>
        <w:t>c Maddesi</w:t>
      </w:r>
      <w:r w:rsidR="00ED5038" w:rsidRPr="005E0AE4">
        <w:rPr>
          <w:rFonts w:ascii="Times New Roman" w:eastAsia="Calibri" w:hAnsi="Times New Roman" w:cs="Times New Roman"/>
          <w:lang w:val="tr-TR"/>
        </w:rPr>
        <w:t>(</w:t>
      </w:r>
      <w:r w:rsidR="004C0CC9" w:rsidRPr="005E0AE4">
        <w:rPr>
          <w:rFonts w:ascii="Times New Roman" w:eastAsia="Calibri" w:hAnsi="Times New Roman" w:cs="Times New Roman"/>
          <w:lang w:val="tr-TR"/>
        </w:rPr>
        <w:footnoteReference w:id="1"/>
      </w:r>
      <w:r w:rsidR="00ED5038" w:rsidRPr="005E0AE4">
        <w:rPr>
          <w:rFonts w:ascii="Times New Roman" w:eastAsia="Calibri" w:hAnsi="Times New Roman" w:cs="Times New Roman"/>
          <w:lang w:val="tr-TR"/>
        </w:rPr>
        <w:t>)</w:t>
      </w:r>
      <w:r w:rsidR="004C0CC9" w:rsidRPr="005E0AE4">
        <w:rPr>
          <w:rFonts w:ascii="Times New Roman" w:eastAsia="Calibri" w:hAnsi="Times New Roman" w:cs="Times New Roman"/>
          <w:lang w:val="tr-TR"/>
        </w:rPr>
        <w:t xml:space="preserve">  hükümlerine göre 4734 Sayılı Kamu İhale Kanunu (KİK) hükümlerinden istisnadır.</w:t>
      </w:r>
    </w:p>
    <w:p w:rsidR="00EB45DA" w:rsidRPr="005E0AE4" w:rsidRDefault="00EB45DA" w:rsidP="00EB45DA">
      <w:pPr>
        <w:autoSpaceDN w:val="0"/>
        <w:spacing w:after="0" w:line="240" w:lineRule="auto"/>
        <w:jc w:val="both"/>
        <w:rPr>
          <w:rFonts w:ascii="Times New Roman" w:eastAsia="Calibri" w:hAnsi="Times New Roman" w:cs="Times New Roman"/>
          <w:lang w:val="tr-TR"/>
        </w:rPr>
      </w:pPr>
    </w:p>
    <w:p w:rsidR="004C0CC9" w:rsidRPr="005E0AE4" w:rsidRDefault="00EB45DA" w:rsidP="00EB45DA">
      <w:pPr>
        <w:autoSpaceDN w:val="0"/>
        <w:spacing w:after="0" w:line="240" w:lineRule="auto"/>
        <w:jc w:val="both"/>
        <w:rPr>
          <w:rFonts w:ascii="Times New Roman" w:eastAsia="Calibri" w:hAnsi="Times New Roman" w:cs="Times New Roman"/>
          <w:lang w:val="tr-TR"/>
        </w:rPr>
      </w:pPr>
      <w:r w:rsidRPr="005E0AE4">
        <w:rPr>
          <w:rFonts w:ascii="Times New Roman" w:eastAsia="Calibri" w:hAnsi="Times New Roman" w:cs="Times New Roman"/>
          <w:lang w:val="tr-TR"/>
        </w:rPr>
        <w:t>Genel İhale İlanı</w:t>
      </w:r>
      <w:r w:rsidR="004C0CC9" w:rsidRPr="005E0AE4">
        <w:rPr>
          <w:rFonts w:ascii="Times New Roman" w:eastAsia="Calibri" w:hAnsi="Times New Roman" w:cs="Times New Roman"/>
          <w:lang w:val="tr-TR"/>
        </w:rPr>
        <w:t xml:space="preserve"> ile ilgili bilgi edinmek üzere </w:t>
      </w:r>
      <w:r w:rsidR="00B3114C">
        <w:rPr>
          <w:rFonts w:ascii="Times New Roman" w:eastAsia="Calibri" w:hAnsi="Times New Roman" w:cs="Times New Roman"/>
          <w:lang w:val="tr-TR"/>
        </w:rPr>
        <w:t>yazılı olarak mesai saatleri (</w:t>
      </w:r>
      <w:proofErr w:type="gramStart"/>
      <w:r w:rsidR="00B3114C">
        <w:rPr>
          <w:rFonts w:ascii="Times New Roman" w:eastAsia="Calibri" w:hAnsi="Times New Roman" w:cs="Times New Roman"/>
          <w:lang w:val="tr-TR"/>
        </w:rPr>
        <w:t>08</w:t>
      </w:r>
      <w:r w:rsidR="004C0CC9" w:rsidRPr="005E0AE4">
        <w:rPr>
          <w:rFonts w:ascii="Times New Roman" w:eastAsia="Calibri" w:hAnsi="Times New Roman" w:cs="Times New Roman"/>
          <w:lang w:val="tr-TR"/>
        </w:rPr>
        <w:t>:00</w:t>
      </w:r>
      <w:proofErr w:type="gramEnd"/>
      <w:r w:rsidR="004C0CC9" w:rsidRPr="005E0AE4">
        <w:rPr>
          <w:rFonts w:ascii="Times New Roman" w:eastAsia="Calibri" w:hAnsi="Times New Roman" w:cs="Times New Roman"/>
          <w:lang w:val="tr-TR"/>
        </w:rPr>
        <w:t xml:space="preserve">-17:00) içinde İdare’nin </w:t>
      </w:r>
      <w:r w:rsidRPr="005E0AE4">
        <w:rPr>
          <w:rFonts w:ascii="Times New Roman" w:eastAsia="Calibri" w:hAnsi="Times New Roman" w:cs="Times New Roman"/>
          <w:lang w:val="tr-TR"/>
        </w:rPr>
        <w:t>aşağıda</w:t>
      </w:r>
      <w:r w:rsidR="00ED5038" w:rsidRPr="005E0AE4">
        <w:rPr>
          <w:rFonts w:ascii="Times New Roman" w:eastAsia="Calibri" w:hAnsi="Times New Roman" w:cs="Times New Roman"/>
          <w:lang w:val="tr-TR"/>
        </w:rPr>
        <w:t xml:space="preserve"> yer alan adresine </w:t>
      </w:r>
      <w:r w:rsidR="004C0CC9" w:rsidRPr="005E0AE4">
        <w:rPr>
          <w:rFonts w:ascii="Times New Roman" w:eastAsia="Calibri" w:hAnsi="Times New Roman" w:cs="Times New Roman"/>
          <w:lang w:val="tr-TR"/>
        </w:rPr>
        <w:t>başvuru yapılabilir.</w:t>
      </w:r>
    </w:p>
    <w:p w:rsidR="004C0CC9" w:rsidRPr="005E0AE4" w:rsidRDefault="004C0CC9" w:rsidP="0021170C">
      <w:pPr>
        <w:jc w:val="both"/>
        <w:rPr>
          <w:rFonts w:ascii="Times New Roman" w:eastAsia="Calibri" w:hAnsi="Times New Roman" w:cs="Times New Roman"/>
          <w:lang w:val="tr-TR"/>
        </w:rPr>
      </w:pPr>
    </w:p>
    <w:p w:rsidR="004E754F" w:rsidRDefault="004E754F" w:rsidP="0021170C">
      <w:pPr>
        <w:jc w:val="both"/>
        <w:rPr>
          <w:rFonts w:ascii="Times New Roman" w:hAnsi="Times New Roman" w:cs="Times New Roman"/>
        </w:rPr>
      </w:pPr>
    </w:p>
    <w:p w:rsidR="00952E6F" w:rsidRDefault="00392053" w:rsidP="0021170C">
      <w:pPr>
        <w:jc w:val="both"/>
        <w:rPr>
          <w:rFonts w:ascii="Times New Roman" w:hAnsi="Times New Roman" w:cs="Times New Roman"/>
        </w:rPr>
      </w:pPr>
      <w:r w:rsidRPr="009E5163">
        <w:rPr>
          <w:rFonts w:ascii="Times New Roman" w:hAnsi="Times New Roman" w:cs="Times New Roman"/>
        </w:rPr>
        <w:t>EKLER:</w:t>
      </w:r>
      <w:r w:rsidR="0021170C" w:rsidRPr="009E5163">
        <w:rPr>
          <w:rFonts w:ascii="Times New Roman" w:hAnsi="Times New Roman" w:cs="Times New Roman"/>
        </w:rPr>
        <w:t xml:space="preserve"> </w:t>
      </w:r>
    </w:p>
    <w:p w:rsidR="00392053" w:rsidRPr="005E0AE4" w:rsidRDefault="001F0DE2" w:rsidP="00952E6F">
      <w:pPr>
        <w:pStyle w:val="ListeParagraf"/>
        <w:numPr>
          <w:ilvl w:val="0"/>
          <w:numId w:val="4"/>
        </w:numPr>
        <w:jc w:val="both"/>
        <w:rPr>
          <w:rFonts w:ascii="Times New Roman" w:hAnsi="Times New Roman" w:cs="Times New Roman"/>
        </w:rPr>
      </w:pPr>
      <w:r w:rsidRPr="005E0AE4">
        <w:rPr>
          <w:rFonts w:ascii="Times New Roman" w:hAnsi="Times New Roman" w:cs="Times New Roman"/>
        </w:rPr>
        <w:t>M</w:t>
      </w:r>
      <w:r w:rsidR="0049054E" w:rsidRPr="005E0AE4">
        <w:rPr>
          <w:rFonts w:ascii="Times New Roman" w:hAnsi="Times New Roman" w:cs="Times New Roman"/>
        </w:rPr>
        <w:t>al</w:t>
      </w:r>
      <w:r w:rsidRPr="005E0AE4">
        <w:rPr>
          <w:rFonts w:ascii="Times New Roman" w:hAnsi="Times New Roman" w:cs="Times New Roman"/>
        </w:rPr>
        <w:t xml:space="preserve"> </w:t>
      </w:r>
      <w:proofErr w:type="spellStart"/>
      <w:r w:rsidRPr="005E0AE4">
        <w:rPr>
          <w:rFonts w:ascii="Times New Roman" w:hAnsi="Times New Roman" w:cs="Times New Roman"/>
        </w:rPr>
        <w:t>Alımı</w:t>
      </w:r>
      <w:proofErr w:type="spellEnd"/>
      <w:r w:rsidRPr="005E0AE4">
        <w:rPr>
          <w:rFonts w:ascii="Times New Roman" w:hAnsi="Times New Roman" w:cs="Times New Roman"/>
        </w:rPr>
        <w:t xml:space="preserve"> </w:t>
      </w:r>
      <w:proofErr w:type="spellStart"/>
      <w:r w:rsidR="0021170C" w:rsidRPr="005E0AE4">
        <w:rPr>
          <w:rFonts w:ascii="Times New Roman" w:hAnsi="Times New Roman" w:cs="Times New Roman"/>
        </w:rPr>
        <w:t>Liste</w:t>
      </w:r>
      <w:r w:rsidR="00633DD5" w:rsidRPr="005E0AE4">
        <w:rPr>
          <w:rFonts w:ascii="Times New Roman" w:hAnsi="Times New Roman" w:cs="Times New Roman"/>
        </w:rPr>
        <w:t>leri</w:t>
      </w:r>
      <w:proofErr w:type="spellEnd"/>
    </w:p>
    <w:p w:rsidR="00AD52CA" w:rsidRPr="005E0AE4" w:rsidRDefault="00AD52CA" w:rsidP="00952E6F">
      <w:pPr>
        <w:pStyle w:val="ListeParagraf"/>
        <w:numPr>
          <w:ilvl w:val="0"/>
          <w:numId w:val="4"/>
        </w:numPr>
        <w:jc w:val="both"/>
        <w:rPr>
          <w:rFonts w:ascii="Times New Roman" w:hAnsi="Times New Roman" w:cs="Times New Roman"/>
        </w:rPr>
      </w:pPr>
      <w:proofErr w:type="spellStart"/>
      <w:r w:rsidRPr="005E0AE4">
        <w:rPr>
          <w:rFonts w:ascii="Times New Roman" w:hAnsi="Times New Roman" w:cs="Times New Roman"/>
        </w:rPr>
        <w:t>Teknik</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Şartnameler</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ve</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Genel</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Hususlar</w:t>
      </w:r>
      <w:proofErr w:type="spellEnd"/>
    </w:p>
    <w:p w:rsidR="00EC0197" w:rsidRDefault="00EC0197" w:rsidP="00952E6F">
      <w:pPr>
        <w:pStyle w:val="ListeParagraf"/>
        <w:numPr>
          <w:ilvl w:val="0"/>
          <w:numId w:val="4"/>
        </w:numPr>
        <w:jc w:val="both"/>
        <w:rPr>
          <w:rFonts w:ascii="Times New Roman" w:hAnsi="Times New Roman" w:cs="Times New Roman"/>
        </w:rPr>
      </w:pPr>
      <w:proofErr w:type="spellStart"/>
      <w:r w:rsidRPr="005E0AE4">
        <w:rPr>
          <w:rFonts w:ascii="Times New Roman" w:hAnsi="Times New Roman" w:cs="Times New Roman"/>
        </w:rPr>
        <w:t>İlgili</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Beyan</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Formu</w:t>
      </w:r>
      <w:proofErr w:type="spellEnd"/>
    </w:p>
    <w:p w:rsidR="00173876" w:rsidRPr="005E0AE4" w:rsidRDefault="00173876" w:rsidP="00952E6F">
      <w:pPr>
        <w:pStyle w:val="ListeParagraf"/>
        <w:numPr>
          <w:ilvl w:val="0"/>
          <w:numId w:val="4"/>
        </w:numPr>
        <w:jc w:val="both"/>
        <w:rPr>
          <w:rFonts w:ascii="Times New Roman" w:hAnsi="Times New Roman" w:cs="Times New Roman"/>
        </w:rPr>
      </w:pPr>
      <w:proofErr w:type="spellStart"/>
      <w:r>
        <w:rPr>
          <w:rFonts w:ascii="Times New Roman" w:hAnsi="Times New Roman" w:cs="Times New Roman"/>
        </w:rPr>
        <w:t>Etiket</w:t>
      </w:r>
      <w:proofErr w:type="spellEnd"/>
      <w:r>
        <w:rPr>
          <w:rFonts w:ascii="Times New Roman" w:hAnsi="Times New Roman" w:cs="Times New Roman"/>
        </w:rPr>
        <w:t xml:space="preserve">-Logo </w:t>
      </w:r>
      <w:proofErr w:type="spellStart"/>
      <w:r>
        <w:rPr>
          <w:rFonts w:ascii="Times New Roman" w:hAnsi="Times New Roman" w:cs="Times New Roman"/>
        </w:rPr>
        <w:t>görseli</w:t>
      </w:r>
      <w:proofErr w:type="spellEnd"/>
    </w:p>
    <w:p w:rsidR="00B665C5" w:rsidRPr="00AD2BF4" w:rsidRDefault="00B665C5" w:rsidP="00AD2BF4">
      <w:pPr>
        <w:ind w:left="360"/>
        <w:jc w:val="both"/>
        <w:rPr>
          <w:rFonts w:ascii="Times New Roman" w:hAnsi="Times New Roman" w:cs="Times New Roman"/>
        </w:rPr>
      </w:pPr>
    </w:p>
    <w:p w:rsidR="00952E6F" w:rsidRPr="009E5163" w:rsidRDefault="00952E6F" w:rsidP="0021170C">
      <w:pPr>
        <w:jc w:val="both"/>
        <w:rPr>
          <w:rFonts w:ascii="Times New Roman" w:hAnsi="Times New Roman" w:cs="Times New Roman"/>
        </w:rPr>
      </w:pPr>
    </w:p>
    <w:p w:rsidR="00753084" w:rsidRPr="009E5163" w:rsidRDefault="00753084" w:rsidP="00753084">
      <w:pPr>
        <w:pStyle w:val="NormalWeb"/>
        <w:shd w:val="clear" w:color="auto" w:fill="FFFFFF"/>
        <w:spacing w:before="0" w:beforeAutospacing="0" w:after="150" w:afterAutospacing="0"/>
        <w:rPr>
          <w:sz w:val="22"/>
          <w:szCs w:val="22"/>
        </w:rPr>
      </w:pPr>
    </w:p>
    <w:p w:rsidR="00524731" w:rsidRDefault="00524731">
      <w:pPr>
        <w:rPr>
          <w:rFonts w:ascii="Times New Roman" w:hAnsi="Times New Roman" w:cs="Times New Roman"/>
        </w:rPr>
      </w:pPr>
    </w:p>
    <w:p w:rsidR="00952E6F" w:rsidRDefault="00952E6F">
      <w:pPr>
        <w:rPr>
          <w:rFonts w:ascii="Times New Roman" w:hAnsi="Times New Roman" w:cs="Times New Roman"/>
        </w:rPr>
      </w:pPr>
    </w:p>
    <w:p w:rsidR="00952E6F" w:rsidRDefault="00952E6F">
      <w:pPr>
        <w:rPr>
          <w:rFonts w:ascii="Times New Roman" w:hAnsi="Times New Roman" w:cs="Times New Roman"/>
        </w:rPr>
      </w:pPr>
    </w:p>
    <w:p w:rsidR="00952E6F" w:rsidRDefault="00952E6F">
      <w:pPr>
        <w:rPr>
          <w:rFonts w:ascii="Times New Roman" w:hAnsi="Times New Roman" w:cs="Times New Roman"/>
        </w:rPr>
      </w:pPr>
    </w:p>
    <w:p w:rsidR="00952E6F" w:rsidRDefault="00952E6F">
      <w:pPr>
        <w:rPr>
          <w:rFonts w:ascii="Times New Roman" w:hAnsi="Times New Roman" w:cs="Times New Roman"/>
        </w:rPr>
      </w:pPr>
    </w:p>
    <w:p w:rsidR="00952E6F" w:rsidRDefault="00952E6F">
      <w:pPr>
        <w:rPr>
          <w:rFonts w:ascii="Times New Roman" w:hAnsi="Times New Roman" w:cs="Times New Roman"/>
        </w:rPr>
      </w:pPr>
    </w:p>
    <w:p w:rsidR="00952E6F" w:rsidRDefault="00952E6F">
      <w:pPr>
        <w:rPr>
          <w:rFonts w:ascii="Times New Roman" w:hAnsi="Times New Roman" w:cs="Times New Roman"/>
        </w:rPr>
      </w:pPr>
    </w:p>
    <w:p w:rsidR="00952E6F" w:rsidRDefault="00952E6F">
      <w:pPr>
        <w:rPr>
          <w:rFonts w:ascii="Times New Roman" w:hAnsi="Times New Roman" w:cs="Times New Roman"/>
        </w:rPr>
      </w:pPr>
    </w:p>
    <w:p w:rsidR="00F52223" w:rsidRPr="005312BD" w:rsidRDefault="00952E6F">
      <w:pPr>
        <w:rPr>
          <w:rFonts w:ascii="Times New Roman" w:hAnsi="Times New Roman" w:cs="Times New Roman"/>
          <w:b/>
          <w:u w:val="single"/>
        </w:rPr>
      </w:pPr>
      <w:r w:rsidRPr="009D7C6E">
        <w:rPr>
          <w:rFonts w:ascii="Times New Roman" w:hAnsi="Times New Roman" w:cs="Times New Roman"/>
          <w:b/>
          <w:u w:val="single"/>
        </w:rPr>
        <w:t>EK-</w:t>
      </w:r>
      <w:proofErr w:type="gramStart"/>
      <w:r w:rsidRPr="009D7C6E">
        <w:rPr>
          <w:rFonts w:ascii="Times New Roman" w:hAnsi="Times New Roman" w:cs="Times New Roman"/>
          <w:b/>
          <w:u w:val="single"/>
        </w:rPr>
        <w:t xml:space="preserve">1 </w:t>
      </w:r>
      <w:r w:rsidR="009D7C6E" w:rsidRPr="009D7C6E">
        <w:rPr>
          <w:rFonts w:ascii="Times New Roman" w:hAnsi="Times New Roman" w:cs="Times New Roman"/>
          <w:b/>
          <w:u w:val="single"/>
        </w:rPr>
        <w:t xml:space="preserve"> </w:t>
      </w:r>
      <w:r w:rsidR="00E31CA1">
        <w:rPr>
          <w:rFonts w:ascii="Times New Roman" w:hAnsi="Times New Roman" w:cs="Times New Roman"/>
          <w:b/>
          <w:u w:val="single"/>
        </w:rPr>
        <w:t>Satın</w:t>
      </w:r>
      <w:proofErr w:type="gramEnd"/>
      <w:r w:rsidR="00E31CA1">
        <w:rPr>
          <w:rFonts w:ascii="Times New Roman" w:hAnsi="Times New Roman" w:cs="Times New Roman"/>
          <w:b/>
          <w:u w:val="single"/>
        </w:rPr>
        <w:t xml:space="preserve"> </w:t>
      </w:r>
      <w:proofErr w:type="spellStart"/>
      <w:r w:rsidR="00E31CA1">
        <w:rPr>
          <w:rFonts w:ascii="Times New Roman" w:hAnsi="Times New Roman" w:cs="Times New Roman"/>
          <w:b/>
          <w:u w:val="single"/>
        </w:rPr>
        <w:t>Alım</w:t>
      </w:r>
      <w:proofErr w:type="spellEnd"/>
      <w:r w:rsidR="00E31CA1">
        <w:rPr>
          <w:rFonts w:ascii="Times New Roman" w:hAnsi="Times New Roman" w:cs="Times New Roman"/>
          <w:b/>
          <w:u w:val="single"/>
        </w:rPr>
        <w:t xml:space="preserve"> </w:t>
      </w:r>
      <w:proofErr w:type="spellStart"/>
      <w:r w:rsidR="00E31CA1">
        <w:rPr>
          <w:rFonts w:ascii="Times New Roman" w:hAnsi="Times New Roman" w:cs="Times New Roman"/>
          <w:b/>
          <w:u w:val="single"/>
        </w:rPr>
        <w:t>Listeleri</w:t>
      </w:r>
      <w:proofErr w:type="spellEnd"/>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5242"/>
        <w:gridCol w:w="1586"/>
      </w:tblGrid>
      <w:tr w:rsidR="00F52223" w:rsidRPr="00C64FB6" w:rsidTr="00EC0197">
        <w:trPr>
          <w:trHeight w:val="141"/>
        </w:trPr>
        <w:tc>
          <w:tcPr>
            <w:tcW w:w="8306" w:type="dxa"/>
            <w:gridSpan w:val="3"/>
            <w:vAlign w:val="center"/>
          </w:tcPr>
          <w:p w:rsidR="00F52223" w:rsidRPr="00B06203" w:rsidRDefault="00F52223" w:rsidP="00260D76">
            <w:pPr>
              <w:pStyle w:val="ListeParagraf"/>
              <w:ind w:left="0"/>
              <w:rPr>
                <w:rFonts w:ascii="Times New Roman" w:hAnsi="Times New Roman" w:cs="Times New Roman"/>
                <w:spacing w:val="-2"/>
                <w:sz w:val="20"/>
                <w:szCs w:val="20"/>
                <w:lang w:val="tr-TR" w:eastAsia="tr-TR"/>
              </w:rPr>
            </w:pPr>
            <w:proofErr w:type="spellStart"/>
            <w:r w:rsidRPr="00B06203">
              <w:rPr>
                <w:rFonts w:ascii="Times New Roman" w:hAnsi="Times New Roman" w:cs="Times New Roman"/>
                <w:b/>
                <w:sz w:val="20"/>
                <w:szCs w:val="20"/>
              </w:rPr>
              <w:t>İhale</w:t>
            </w:r>
            <w:proofErr w:type="spellEnd"/>
            <w:r w:rsidRPr="00B06203">
              <w:rPr>
                <w:rFonts w:ascii="Times New Roman" w:hAnsi="Times New Roman" w:cs="Times New Roman"/>
                <w:b/>
                <w:sz w:val="20"/>
                <w:szCs w:val="20"/>
              </w:rPr>
              <w:t xml:space="preserve"> Ref No</w:t>
            </w:r>
            <w:r w:rsidR="00D8393F" w:rsidRPr="00B06203">
              <w:rPr>
                <w:rFonts w:ascii="Times New Roman" w:hAnsi="Times New Roman" w:cs="Times New Roman"/>
                <w:b/>
                <w:sz w:val="20"/>
                <w:szCs w:val="20"/>
              </w:rPr>
              <w:t>:</w:t>
            </w:r>
            <w:r w:rsidR="005312BD">
              <w:rPr>
                <w:rFonts w:ascii="Times New Roman" w:hAnsi="Times New Roman" w:cs="Times New Roman"/>
                <w:b/>
                <w:bCs/>
                <w:color w:val="000000"/>
                <w:sz w:val="20"/>
                <w:szCs w:val="20"/>
                <w:shd w:val="clear" w:color="auto" w:fill="FFFFFF"/>
              </w:rPr>
              <w:t xml:space="preserve"> DICLE.TDA-OMERLI-GOODS-0</w:t>
            </w:r>
            <w:r w:rsidR="00260D76">
              <w:rPr>
                <w:rFonts w:ascii="Times New Roman" w:hAnsi="Times New Roman" w:cs="Times New Roman"/>
                <w:b/>
                <w:bCs/>
                <w:color w:val="000000"/>
                <w:sz w:val="20"/>
                <w:szCs w:val="20"/>
                <w:shd w:val="clear" w:color="auto" w:fill="FFFFFF"/>
              </w:rPr>
              <w:t>4</w:t>
            </w:r>
            <w:r w:rsidRPr="00B06203">
              <w:rPr>
                <w:rFonts w:ascii="Times New Roman" w:hAnsi="Times New Roman" w:cs="Times New Roman"/>
                <w:spacing w:val="-2"/>
                <w:sz w:val="20"/>
                <w:szCs w:val="20"/>
                <w:lang w:val="tr-TR" w:eastAsia="tr-TR"/>
              </w:rPr>
              <w:t xml:space="preserve"> </w:t>
            </w:r>
            <w:proofErr w:type="spellStart"/>
            <w:r w:rsidRPr="00B06203">
              <w:rPr>
                <w:rFonts w:ascii="Times New Roman" w:hAnsi="Times New Roman" w:cs="Times New Roman"/>
                <w:b/>
                <w:sz w:val="20"/>
                <w:szCs w:val="20"/>
              </w:rPr>
              <w:t>İhale</w:t>
            </w:r>
            <w:proofErr w:type="spellEnd"/>
            <w:r w:rsidRPr="00B06203">
              <w:rPr>
                <w:rFonts w:ascii="Times New Roman" w:hAnsi="Times New Roman" w:cs="Times New Roman"/>
                <w:b/>
                <w:sz w:val="20"/>
                <w:szCs w:val="20"/>
              </w:rPr>
              <w:t xml:space="preserve"> </w:t>
            </w:r>
            <w:proofErr w:type="spellStart"/>
            <w:r w:rsidRPr="00B06203">
              <w:rPr>
                <w:rFonts w:ascii="Times New Roman" w:hAnsi="Times New Roman" w:cs="Times New Roman"/>
                <w:b/>
                <w:sz w:val="20"/>
                <w:szCs w:val="20"/>
              </w:rPr>
              <w:t>Adı</w:t>
            </w:r>
            <w:proofErr w:type="spellEnd"/>
            <w:r w:rsidRPr="00B06203">
              <w:rPr>
                <w:rFonts w:ascii="Times New Roman" w:hAnsi="Times New Roman" w:cs="Times New Roman"/>
                <w:b/>
                <w:sz w:val="20"/>
                <w:szCs w:val="20"/>
              </w:rPr>
              <w:t>:</w:t>
            </w:r>
            <w:r w:rsidRPr="00B06203">
              <w:rPr>
                <w:rFonts w:ascii="Times New Roman" w:hAnsi="Times New Roman" w:cs="Times New Roman"/>
                <w:sz w:val="20"/>
                <w:szCs w:val="20"/>
              </w:rPr>
              <w:t xml:space="preserve"> </w:t>
            </w:r>
            <w:proofErr w:type="spellStart"/>
            <w:r w:rsidR="00D8393F" w:rsidRPr="00B06203">
              <w:rPr>
                <w:rFonts w:ascii="Times New Roman" w:hAnsi="Times New Roman" w:cs="Times New Roman"/>
                <w:sz w:val="20"/>
                <w:szCs w:val="20"/>
              </w:rPr>
              <w:t>Ömerli</w:t>
            </w:r>
            <w:proofErr w:type="spellEnd"/>
            <w:r w:rsidR="00D8393F" w:rsidRPr="00B06203">
              <w:rPr>
                <w:rFonts w:ascii="Times New Roman" w:hAnsi="Times New Roman" w:cs="Times New Roman"/>
                <w:sz w:val="20"/>
                <w:szCs w:val="20"/>
              </w:rPr>
              <w:t xml:space="preserve"> </w:t>
            </w:r>
            <w:proofErr w:type="spellStart"/>
            <w:r w:rsidR="00D8393F" w:rsidRPr="00B06203">
              <w:rPr>
                <w:rFonts w:ascii="Times New Roman" w:hAnsi="Times New Roman" w:cs="Times New Roman"/>
                <w:sz w:val="20"/>
                <w:szCs w:val="20"/>
              </w:rPr>
              <w:t>İlçe</w:t>
            </w:r>
            <w:proofErr w:type="spellEnd"/>
            <w:r w:rsidR="00D8393F" w:rsidRPr="00B06203">
              <w:rPr>
                <w:rFonts w:ascii="Times New Roman" w:hAnsi="Times New Roman" w:cs="Times New Roman"/>
                <w:sz w:val="20"/>
                <w:szCs w:val="20"/>
              </w:rPr>
              <w:t xml:space="preserve"> </w:t>
            </w:r>
            <w:proofErr w:type="spellStart"/>
            <w:r w:rsidR="00D8393F" w:rsidRPr="00B06203">
              <w:rPr>
                <w:rFonts w:ascii="Times New Roman" w:hAnsi="Times New Roman" w:cs="Times New Roman"/>
                <w:sz w:val="20"/>
                <w:szCs w:val="20"/>
              </w:rPr>
              <w:t>Tarım</w:t>
            </w:r>
            <w:proofErr w:type="spellEnd"/>
            <w:r w:rsidR="00D8393F" w:rsidRPr="00B06203">
              <w:rPr>
                <w:rFonts w:ascii="Times New Roman" w:hAnsi="Times New Roman" w:cs="Times New Roman"/>
                <w:sz w:val="20"/>
                <w:szCs w:val="20"/>
              </w:rPr>
              <w:t xml:space="preserve"> </w:t>
            </w:r>
            <w:proofErr w:type="spellStart"/>
            <w:r w:rsidR="00D8393F" w:rsidRPr="00B06203">
              <w:rPr>
                <w:rFonts w:ascii="Times New Roman" w:hAnsi="Times New Roman" w:cs="Times New Roman"/>
                <w:sz w:val="20"/>
                <w:szCs w:val="20"/>
              </w:rPr>
              <w:t>ve</w:t>
            </w:r>
            <w:proofErr w:type="spellEnd"/>
            <w:r w:rsidR="00D8393F" w:rsidRPr="00B06203">
              <w:rPr>
                <w:rFonts w:ascii="Times New Roman" w:hAnsi="Times New Roman" w:cs="Times New Roman"/>
                <w:sz w:val="20"/>
                <w:szCs w:val="20"/>
              </w:rPr>
              <w:t xml:space="preserve"> </w:t>
            </w:r>
            <w:proofErr w:type="spellStart"/>
            <w:r w:rsidR="00D8393F" w:rsidRPr="00B06203">
              <w:rPr>
                <w:rFonts w:ascii="Times New Roman" w:hAnsi="Times New Roman" w:cs="Times New Roman"/>
                <w:sz w:val="20"/>
                <w:szCs w:val="20"/>
              </w:rPr>
              <w:t>Orman</w:t>
            </w:r>
            <w:proofErr w:type="spellEnd"/>
            <w:r w:rsidR="00D8393F" w:rsidRPr="00B06203">
              <w:rPr>
                <w:rFonts w:ascii="Times New Roman" w:hAnsi="Times New Roman" w:cs="Times New Roman"/>
                <w:sz w:val="20"/>
                <w:szCs w:val="20"/>
              </w:rPr>
              <w:t xml:space="preserve"> </w:t>
            </w:r>
            <w:proofErr w:type="spellStart"/>
            <w:r w:rsidR="00D8393F" w:rsidRPr="00B06203">
              <w:rPr>
                <w:rFonts w:ascii="Times New Roman" w:hAnsi="Times New Roman" w:cs="Times New Roman"/>
                <w:sz w:val="20"/>
                <w:szCs w:val="20"/>
              </w:rPr>
              <w:t>Müdürlüğü</w:t>
            </w:r>
            <w:proofErr w:type="spellEnd"/>
            <w:r w:rsidR="00D8393F" w:rsidRPr="00B06203">
              <w:rPr>
                <w:rFonts w:ascii="Times New Roman" w:hAnsi="Times New Roman" w:cs="Times New Roman"/>
                <w:sz w:val="20"/>
                <w:szCs w:val="20"/>
              </w:rPr>
              <w:t xml:space="preserve"> </w:t>
            </w:r>
            <w:proofErr w:type="spellStart"/>
            <w:r w:rsidRPr="00B06203">
              <w:rPr>
                <w:rFonts w:ascii="Times New Roman" w:hAnsi="Times New Roman" w:cs="Times New Roman"/>
                <w:sz w:val="20"/>
                <w:szCs w:val="20"/>
              </w:rPr>
              <w:t>Malçlama</w:t>
            </w:r>
            <w:proofErr w:type="spellEnd"/>
            <w:r w:rsidRPr="00B06203">
              <w:rPr>
                <w:rFonts w:ascii="Times New Roman" w:hAnsi="Times New Roman" w:cs="Times New Roman"/>
                <w:sz w:val="20"/>
                <w:szCs w:val="20"/>
              </w:rPr>
              <w:t xml:space="preserve"> </w:t>
            </w:r>
            <w:proofErr w:type="spellStart"/>
            <w:r w:rsidRPr="00B06203">
              <w:rPr>
                <w:rFonts w:ascii="Times New Roman" w:hAnsi="Times New Roman" w:cs="Times New Roman"/>
                <w:sz w:val="20"/>
                <w:szCs w:val="20"/>
              </w:rPr>
              <w:t>Makinesi</w:t>
            </w:r>
            <w:proofErr w:type="spellEnd"/>
            <w:r w:rsidR="009A328B" w:rsidRPr="00B06203">
              <w:rPr>
                <w:rFonts w:ascii="Times New Roman" w:hAnsi="Times New Roman" w:cs="Times New Roman"/>
                <w:sz w:val="20"/>
                <w:szCs w:val="20"/>
              </w:rPr>
              <w:t xml:space="preserve"> </w:t>
            </w:r>
            <w:proofErr w:type="spellStart"/>
            <w:r w:rsidR="009A328B" w:rsidRPr="00B06203">
              <w:rPr>
                <w:rFonts w:ascii="Times New Roman" w:hAnsi="Times New Roman" w:cs="Times New Roman"/>
                <w:sz w:val="20"/>
                <w:szCs w:val="20"/>
              </w:rPr>
              <w:t>Alımı</w:t>
            </w:r>
            <w:proofErr w:type="spellEnd"/>
          </w:p>
        </w:tc>
      </w:tr>
      <w:tr w:rsidR="00F52223" w:rsidRPr="00952E6F" w:rsidTr="00EC0197">
        <w:trPr>
          <w:trHeight w:val="141"/>
        </w:trPr>
        <w:tc>
          <w:tcPr>
            <w:tcW w:w="1478" w:type="dxa"/>
            <w:vAlign w:val="center"/>
          </w:tcPr>
          <w:p w:rsidR="00F52223" w:rsidRPr="00952E6F" w:rsidRDefault="00F52223" w:rsidP="00EC0197">
            <w:pPr>
              <w:jc w:val="center"/>
              <w:rPr>
                <w:rFonts w:ascii="Times New Roman" w:hAnsi="Times New Roman" w:cs="Times New Roman"/>
                <w:b/>
                <w:sz w:val="20"/>
                <w:szCs w:val="20"/>
              </w:rPr>
            </w:pPr>
            <w:proofErr w:type="spellStart"/>
            <w:r w:rsidRPr="00952E6F">
              <w:rPr>
                <w:rFonts w:ascii="Times New Roman" w:hAnsi="Times New Roman" w:cs="Times New Roman"/>
                <w:b/>
                <w:sz w:val="20"/>
                <w:szCs w:val="20"/>
              </w:rPr>
              <w:t>Sıra</w:t>
            </w:r>
            <w:proofErr w:type="spellEnd"/>
            <w:r w:rsidRPr="00952E6F">
              <w:rPr>
                <w:rFonts w:ascii="Times New Roman" w:hAnsi="Times New Roman" w:cs="Times New Roman"/>
                <w:b/>
                <w:sz w:val="20"/>
                <w:szCs w:val="20"/>
              </w:rPr>
              <w:t xml:space="preserve"> No</w:t>
            </w:r>
          </w:p>
        </w:tc>
        <w:tc>
          <w:tcPr>
            <w:tcW w:w="5242" w:type="dxa"/>
            <w:vAlign w:val="center"/>
          </w:tcPr>
          <w:p w:rsidR="00F52223" w:rsidRPr="00952E6F" w:rsidRDefault="00F52223" w:rsidP="00EC0197">
            <w:pPr>
              <w:jc w:val="center"/>
              <w:rPr>
                <w:rFonts w:ascii="Times New Roman" w:hAnsi="Times New Roman" w:cs="Times New Roman"/>
                <w:b/>
                <w:sz w:val="20"/>
                <w:szCs w:val="20"/>
              </w:rPr>
            </w:pPr>
            <w:r w:rsidRPr="00952E6F">
              <w:rPr>
                <w:rFonts w:ascii="Times New Roman" w:hAnsi="Times New Roman" w:cs="Times New Roman"/>
                <w:b/>
                <w:sz w:val="20"/>
                <w:szCs w:val="20"/>
              </w:rPr>
              <w:t>MALZEMENİN TANIMI</w:t>
            </w:r>
          </w:p>
        </w:tc>
        <w:tc>
          <w:tcPr>
            <w:tcW w:w="1586" w:type="dxa"/>
            <w:vAlign w:val="center"/>
          </w:tcPr>
          <w:p w:rsidR="00F52223" w:rsidRPr="00952E6F" w:rsidRDefault="00F52223" w:rsidP="00EC0197">
            <w:pPr>
              <w:jc w:val="center"/>
              <w:rPr>
                <w:rFonts w:ascii="Times New Roman" w:hAnsi="Times New Roman" w:cs="Times New Roman"/>
                <w:b/>
                <w:sz w:val="20"/>
                <w:szCs w:val="20"/>
              </w:rPr>
            </w:pPr>
            <w:proofErr w:type="spellStart"/>
            <w:r w:rsidRPr="00952E6F">
              <w:rPr>
                <w:rFonts w:ascii="Times New Roman" w:hAnsi="Times New Roman" w:cs="Times New Roman"/>
                <w:b/>
                <w:sz w:val="20"/>
                <w:szCs w:val="20"/>
              </w:rPr>
              <w:t>Adet</w:t>
            </w:r>
            <w:proofErr w:type="spellEnd"/>
          </w:p>
        </w:tc>
      </w:tr>
      <w:tr w:rsidR="00F52223" w:rsidRPr="001F0DE2" w:rsidTr="00EC0197">
        <w:trPr>
          <w:trHeight w:val="255"/>
        </w:trPr>
        <w:tc>
          <w:tcPr>
            <w:tcW w:w="1478" w:type="dxa"/>
          </w:tcPr>
          <w:p w:rsidR="00F52223" w:rsidRPr="00952E6F" w:rsidRDefault="00F52223" w:rsidP="00EC0197">
            <w:pPr>
              <w:jc w:val="center"/>
              <w:rPr>
                <w:rFonts w:ascii="Times New Roman" w:hAnsi="Times New Roman" w:cs="Times New Roman"/>
                <w:b/>
                <w:sz w:val="20"/>
                <w:szCs w:val="20"/>
              </w:rPr>
            </w:pPr>
            <w:r w:rsidRPr="00952E6F">
              <w:rPr>
                <w:rFonts w:ascii="Times New Roman" w:hAnsi="Times New Roman" w:cs="Times New Roman"/>
                <w:b/>
                <w:sz w:val="20"/>
                <w:szCs w:val="20"/>
              </w:rPr>
              <w:t>1</w:t>
            </w:r>
          </w:p>
        </w:tc>
        <w:tc>
          <w:tcPr>
            <w:tcW w:w="5242" w:type="dxa"/>
            <w:shd w:val="clear" w:color="auto" w:fill="auto"/>
          </w:tcPr>
          <w:p w:rsidR="00F52223" w:rsidRPr="001F0DE2" w:rsidRDefault="00F52223" w:rsidP="00EC0197">
            <w:pPr>
              <w:rPr>
                <w:rFonts w:ascii="Times New Roman" w:hAnsi="Times New Roman" w:cs="Times New Roman"/>
                <w:sz w:val="20"/>
                <w:szCs w:val="20"/>
                <w:highlight w:val="yellow"/>
              </w:rPr>
            </w:pPr>
            <w:proofErr w:type="spellStart"/>
            <w:r>
              <w:rPr>
                <w:rFonts w:ascii="Times New Roman" w:hAnsi="Times New Roman" w:cs="Times New Roman"/>
                <w:sz w:val="20"/>
                <w:szCs w:val="20"/>
              </w:rPr>
              <w:t>Malçlama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Makinesi</w:t>
            </w:r>
            <w:proofErr w:type="spellEnd"/>
          </w:p>
        </w:tc>
        <w:tc>
          <w:tcPr>
            <w:tcW w:w="1586" w:type="dxa"/>
          </w:tcPr>
          <w:p w:rsidR="00F52223" w:rsidRPr="001F0DE2" w:rsidRDefault="00F52223" w:rsidP="00EC0197">
            <w:pPr>
              <w:jc w:val="center"/>
              <w:rPr>
                <w:rFonts w:ascii="Times New Roman" w:hAnsi="Times New Roman" w:cs="Times New Roman"/>
                <w:sz w:val="20"/>
                <w:szCs w:val="20"/>
                <w:highlight w:val="yellow"/>
              </w:rPr>
            </w:pPr>
            <w:r w:rsidRPr="006F7281">
              <w:t>1</w:t>
            </w:r>
          </w:p>
        </w:tc>
      </w:tr>
    </w:tbl>
    <w:p w:rsidR="00F52223" w:rsidRDefault="00F52223">
      <w:pPr>
        <w:rPr>
          <w:rFonts w:ascii="Times New Roman" w:hAnsi="Times New Roman" w:cs="Times New Roman"/>
        </w:rPr>
      </w:pPr>
    </w:p>
    <w:p w:rsidR="00F24D31" w:rsidRDefault="00F24D31">
      <w:pPr>
        <w:rPr>
          <w:rFonts w:ascii="Times New Roman" w:hAnsi="Times New Roman" w:cs="Times New Roman"/>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5242"/>
        <w:gridCol w:w="1586"/>
      </w:tblGrid>
      <w:tr w:rsidR="001D3E57" w:rsidRPr="00C64FB6" w:rsidTr="00EC0197">
        <w:trPr>
          <w:trHeight w:val="141"/>
        </w:trPr>
        <w:tc>
          <w:tcPr>
            <w:tcW w:w="8306" w:type="dxa"/>
            <w:gridSpan w:val="3"/>
            <w:vAlign w:val="center"/>
          </w:tcPr>
          <w:p w:rsidR="001D3E57" w:rsidRPr="00B06203" w:rsidRDefault="001D3E57" w:rsidP="00260D76">
            <w:pPr>
              <w:pStyle w:val="ListeParagraf"/>
              <w:ind w:left="0"/>
              <w:rPr>
                <w:rFonts w:ascii="Times New Roman" w:hAnsi="Times New Roman" w:cs="Times New Roman"/>
                <w:spacing w:val="-2"/>
                <w:sz w:val="20"/>
                <w:szCs w:val="20"/>
                <w:lang w:val="tr-TR" w:eastAsia="tr-TR"/>
              </w:rPr>
            </w:pPr>
            <w:proofErr w:type="spellStart"/>
            <w:r w:rsidRPr="00B06203">
              <w:rPr>
                <w:rFonts w:ascii="Times New Roman" w:hAnsi="Times New Roman" w:cs="Times New Roman"/>
                <w:b/>
                <w:sz w:val="20"/>
                <w:szCs w:val="20"/>
              </w:rPr>
              <w:t>İhale</w:t>
            </w:r>
            <w:proofErr w:type="spellEnd"/>
            <w:r w:rsidRPr="00B06203">
              <w:rPr>
                <w:rFonts w:ascii="Times New Roman" w:hAnsi="Times New Roman" w:cs="Times New Roman"/>
                <w:b/>
                <w:sz w:val="20"/>
                <w:szCs w:val="20"/>
              </w:rPr>
              <w:t xml:space="preserve"> Ref No</w:t>
            </w:r>
            <w:r w:rsidR="00D713CC" w:rsidRPr="00B06203">
              <w:rPr>
                <w:rFonts w:ascii="Times New Roman" w:hAnsi="Times New Roman" w:cs="Times New Roman"/>
                <w:b/>
                <w:sz w:val="20"/>
                <w:szCs w:val="20"/>
              </w:rPr>
              <w:t>:</w:t>
            </w:r>
            <w:r w:rsidR="007D5FD2">
              <w:rPr>
                <w:rFonts w:ascii="Times New Roman" w:hAnsi="Times New Roman" w:cs="Times New Roman"/>
                <w:b/>
                <w:bCs/>
                <w:color w:val="000000"/>
                <w:shd w:val="clear" w:color="auto" w:fill="FFFFFF"/>
              </w:rPr>
              <w:t xml:space="preserve"> DICLE.TDA-OMERLI-GOODS-0</w:t>
            </w:r>
            <w:r w:rsidR="00260D76">
              <w:rPr>
                <w:rFonts w:ascii="Times New Roman" w:hAnsi="Times New Roman" w:cs="Times New Roman"/>
                <w:b/>
                <w:bCs/>
                <w:color w:val="000000"/>
                <w:shd w:val="clear" w:color="auto" w:fill="FFFFFF"/>
              </w:rPr>
              <w:t>7</w:t>
            </w:r>
            <w:r w:rsidRPr="00B06203">
              <w:rPr>
                <w:rFonts w:ascii="Times New Roman" w:hAnsi="Times New Roman" w:cs="Times New Roman"/>
                <w:spacing w:val="-2"/>
                <w:sz w:val="20"/>
                <w:szCs w:val="20"/>
                <w:lang w:val="tr-TR" w:eastAsia="tr-TR"/>
              </w:rPr>
              <w:t xml:space="preserve"> </w:t>
            </w:r>
            <w:proofErr w:type="spellStart"/>
            <w:r w:rsidRPr="00B06203">
              <w:rPr>
                <w:rFonts w:ascii="Times New Roman" w:hAnsi="Times New Roman" w:cs="Times New Roman"/>
                <w:b/>
                <w:sz w:val="20"/>
                <w:szCs w:val="20"/>
              </w:rPr>
              <w:t>İhale</w:t>
            </w:r>
            <w:proofErr w:type="spellEnd"/>
            <w:r w:rsidRPr="00B06203">
              <w:rPr>
                <w:rFonts w:ascii="Times New Roman" w:hAnsi="Times New Roman" w:cs="Times New Roman"/>
                <w:b/>
                <w:sz w:val="20"/>
                <w:szCs w:val="20"/>
              </w:rPr>
              <w:t xml:space="preserve"> </w:t>
            </w:r>
            <w:proofErr w:type="spellStart"/>
            <w:r w:rsidRPr="00B06203">
              <w:rPr>
                <w:rFonts w:ascii="Times New Roman" w:hAnsi="Times New Roman" w:cs="Times New Roman"/>
                <w:b/>
                <w:sz w:val="20"/>
                <w:szCs w:val="20"/>
              </w:rPr>
              <w:t>Adı</w:t>
            </w:r>
            <w:proofErr w:type="spellEnd"/>
            <w:r w:rsidRPr="00B06203">
              <w:rPr>
                <w:rFonts w:ascii="Times New Roman" w:hAnsi="Times New Roman" w:cs="Times New Roman"/>
                <w:b/>
                <w:sz w:val="20"/>
                <w:szCs w:val="20"/>
              </w:rPr>
              <w:t>:</w:t>
            </w:r>
            <w:r w:rsidR="00D713CC" w:rsidRPr="00B06203">
              <w:rPr>
                <w:rFonts w:ascii="Times New Roman" w:hAnsi="Times New Roman" w:cs="Times New Roman"/>
                <w:b/>
                <w:sz w:val="20"/>
                <w:szCs w:val="20"/>
              </w:rPr>
              <w:t xml:space="preserve"> </w:t>
            </w:r>
            <w:proofErr w:type="spellStart"/>
            <w:r w:rsidR="00D713CC" w:rsidRPr="00B06203">
              <w:rPr>
                <w:rFonts w:ascii="Times New Roman" w:hAnsi="Times New Roman" w:cs="Times New Roman"/>
              </w:rPr>
              <w:t>Ömerli</w:t>
            </w:r>
            <w:proofErr w:type="spellEnd"/>
            <w:r w:rsidR="00D713CC" w:rsidRPr="00B06203">
              <w:rPr>
                <w:rFonts w:ascii="Times New Roman" w:hAnsi="Times New Roman" w:cs="Times New Roman"/>
              </w:rPr>
              <w:t xml:space="preserve"> </w:t>
            </w:r>
            <w:proofErr w:type="spellStart"/>
            <w:r w:rsidR="00D713CC" w:rsidRPr="00B06203">
              <w:rPr>
                <w:rFonts w:ascii="Times New Roman" w:hAnsi="Times New Roman" w:cs="Times New Roman"/>
              </w:rPr>
              <w:t>İlçe</w:t>
            </w:r>
            <w:proofErr w:type="spellEnd"/>
            <w:r w:rsidR="00D713CC" w:rsidRPr="00B06203">
              <w:rPr>
                <w:rFonts w:ascii="Times New Roman" w:hAnsi="Times New Roman" w:cs="Times New Roman"/>
              </w:rPr>
              <w:t xml:space="preserve"> </w:t>
            </w:r>
            <w:proofErr w:type="spellStart"/>
            <w:r w:rsidR="00D713CC" w:rsidRPr="00B06203">
              <w:rPr>
                <w:rFonts w:ascii="Times New Roman" w:hAnsi="Times New Roman" w:cs="Times New Roman"/>
              </w:rPr>
              <w:t>Tarım</w:t>
            </w:r>
            <w:proofErr w:type="spellEnd"/>
            <w:r w:rsidR="00D713CC" w:rsidRPr="00B06203">
              <w:rPr>
                <w:rFonts w:ascii="Times New Roman" w:hAnsi="Times New Roman" w:cs="Times New Roman"/>
              </w:rPr>
              <w:t xml:space="preserve"> </w:t>
            </w:r>
            <w:proofErr w:type="spellStart"/>
            <w:r w:rsidR="00D713CC" w:rsidRPr="00B06203">
              <w:rPr>
                <w:rFonts w:ascii="Times New Roman" w:hAnsi="Times New Roman" w:cs="Times New Roman"/>
              </w:rPr>
              <w:t>ve</w:t>
            </w:r>
            <w:proofErr w:type="spellEnd"/>
            <w:r w:rsidR="00D713CC" w:rsidRPr="00B06203">
              <w:rPr>
                <w:rFonts w:ascii="Times New Roman" w:hAnsi="Times New Roman" w:cs="Times New Roman"/>
              </w:rPr>
              <w:t xml:space="preserve"> </w:t>
            </w:r>
            <w:proofErr w:type="spellStart"/>
            <w:r w:rsidR="00D713CC" w:rsidRPr="00B06203">
              <w:rPr>
                <w:rFonts w:ascii="Times New Roman" w:hAnsi="Times New Roman" w:cs="Times New Roman"/>
              </w:rPr>
              <w:t>Orman</w:t>
            </w:r>
            <w:proofErr w:type="spellEnd"/>
            <w:r w:rsidR="00D713CC" w:rsidRPr="00B06203">
              <w:rPr>
                <w:rFonts w:ascii="Times New Roman" w:hAnsi="Times New Roman" w:cs="Times New Roman"/>
              </w:rPr>
              <w:t xml:space="preserve"> </w:t>
            </w:r>
            <w:proofErr w:type="spellStart"/>
            <w:r w:rsidR="00D713CC" w:rsidRPr="00B06203">
              <w:rPr>
                <w:rFonts w:ascii="Times New Roman" w:hAnsi="Times New Roman" w:cs="Times New Roman"/>
              </w:rPr>
              <w:t>Müdürlüğü</w:t>
            </w:r>
            <w:proofErr w:type="spellEnd"/>
            <w:r w:rsidRPr="00B06203">
              <w:rPr>
                <w:rFonts w:ascii="Times New Roman" w:hAnsi="Times New Roman" w:cs="Times New Roman"/>
              </w:rPr>
              <w:t xml:space="preserve"> </w:t>
            </w:r>
            <w:proofErr w:type="spellStart"/>
            <w:r w:rsidRPr="00B06203">
              <w:rPr>
                <w:rFonts w:ascii="Times New Roman" w:hAnsi="Times New Roman" w:cs="Times New Roman"/>
                <w:sz w:val="20"/>
                <w:szCs w:val="20"/>
              </w:rPr>
              <w:t>Makine</w:t>
            </w:r>
            <w:proofErr w:type="spellEnd"/>
            <w:r w:rsidRPr="00B06203">
              <w:rPr>
                <w:rFonts w:ascii="Times New Roman" w:hAnsi="Times New Roman" w:cs="Times New Roman"/>
                <w:sz w:val="20"/>
                <w:szCs w:val="20"/>
              </w:rPr>
              <w:t xml:space="preserve"> </w:t>
            </w:r>
            <w:proofErr w:type="spellStart"/>
            <w:r w:rsidRPr="00B06203">
              <w:rPr>
                <w:rFonts w:ascii="Times New Roman" w:hAnsi="Times New Roman" w:cs="Times New Roman"/>
                <w:sz w:val="20"/>
                <w:szCs w:val="20"/>
              </w:rPr>
              <w:t>Ekipman</w:t>
            </w:r>
            <w:proofErr w:type="spellEnd"/>
            <w:r w:rsidRPr="00B06203">
              <w:rPr>
                <w:rFonts w:ascii="Times New Roman" w:hAnsi="Times New Roman" w:cs="Times New Roman"/>
                <w:sz w:val="20"/>
                <w:szCs w:val="20"/>
              </w:rPr>
              <w:t xml:space="preserve"> </w:t>
            </w:r>
            <w:proofErr w:type="spellStart"/>
            <w:r w:rsidRPr="00B06203">
              <w:rPr>
                <w:rFonts w:ascii="Times New Roman" w:hAnsi="Times New Roman" w:cs="Times New Roman"/>
                <w:sz w:val="20"/>
                <w:szCs w:val="20"/>
              </w:rPr>
              <w:t>Alımı</w:t>
            </w:r>
            <w:proofErr w:type="spellEnd"/>
          </w:p>
        </w:tc>
      </w:tr>
      <w:tr w:rsidR="001D3E57" w:rsidRPr="00952E6F" w:rsidTr="00EC0197">
        <w:trPr>
          <w:trHeight w:val="141"/>
        </w:trPr>
        <w:tc>
          <w:tcPr>
            <w:tcW w:w="1478" w:type="dxa"/>
            <w:vAlign w:val="center"/>
          </w:tcPr>
          <w:p w:rsidR="001D3E57" w:rsidRPr="00952E6F" w:rsidRDefault="001D3E57" w:rsidP="00EC0197">
            <w:pPr>
              <w:jc w:val="center"/>
              <w:rPr>
                <w:rFonts w:ascii="Times New Roman" w:hAnsi="Times New Roman" w:cs="Times New Roman"/>
                <w:b/>
                <w:sz w:val="20"/>
                <w:szCs w:val="20"/>
              </w:rPr>
            </w:pPr>
            <w:proofErr w:type="spellStart"/>
            <w:r w:rsidRPr="00952E6F">
              <w:rPr>
                <w:rFonts w:ascii="Times New Roman" w:hAnsi="Times New Roman" w:cs="Times New Roman"/>
                <w:b/>
                <w:sz w:val="20"/>
                <w:szCs w:val="20"/>
              </w:rPr>
              <w:t>Sıra</w:t>
            </w:r>
            <w:proofErr w:type="spellEnd"/>
            <w:r w:rsidRPr="00952E6F">
              <w:rPr>
                <w:rFonts w:ascii="Times New Roman" w:hAnsi="Times New Roman" w:cs="Times New Roman"/>
                <w:b/>
                <w:sz w:val="20"/>
                <w:szCs w:val="20"/>
              </w:rPr>
              <w:t xml:space="preserve"> No</w:t>
            </w:r>
          </w:p>
        </w:tc>
        <w:tc>
          <w:tcPr>
            <w:tcW w:w="5242" w:type="dxa"/>
            <w:vAlign w:val="center"/>
          </w:tcPr>
          <w:p w:rsidR="001D3E57" w:rsidRPr="00952E6F" w:rsidRDefault="001D3E57" w:rsidP="00EC0197">
            <w:pPr>
              <w:jc w:val="center"/>
              <w:rPr>
                <w:rFonts w:ascii="Times New Roman" w:hAnsi="Times New Roman" w:cs="Times New Roman"/>
                <w:b/>
                <w:sz w:val="20"/>
                <w:szCs w:val="20"/>
              </w:rPr>
            </w:pPr>
            <w:r w:rsidRPr="00952E6F">
              <w:rPr>
                <w:rFonts w:ascii="Times New Roman" w:hAnsi="Times New Roman" w:cs="Times New Roman"/>
                <w:b/>
                <w:sz w:val="20"/>
                <w:szCs w:val="20"/>
              </w:rPr>
              <w:t>MALZEMENİN TANIMI</w:t>
            </w:r>
          </w:p>
        </w:tc>
        <w:tc>
          <w:tcPr>
            <w:tcW w:w="1586" w:type="dxa"/>
            <w:vAlign w:val="center"/>
          </w:tcPr>
          <w:p w:rsidR="001D3E57" w:rsidRPr="00952E6F" w:rsidRDefault="001D3E57" w:rsidP="00EC0197">
            <w:pPr>
              <w:jc w:val="center"/>
              <w:rPr>
                <w:rFonts w:ascii="Times New Roman" w:hAnsi="Times New Roman" w:cs="Times New Roman"/>
                <w:b/>
                <w:sz w:val="20"/>
                <w:szCs w:val="20"/>
              </w:rPr>
            </w:pPr>
            <w:proofErr w:type="spellStart"/>
            <w:r w:rsidRPr="00952E6F">
              <w:rPr>
                <w:rFonts w:ascii="Times New Roman" w:hAnsi="Times New Roman" w:cs="Times New Roman"/>
                <w:b/>
                <w:sz w:val="20"/>
                <w:szCs w:val="20"/>
              </w:rPr>
              <w:t>Adet</w:t>
            </w:r>
            <w:proofErr w:type="spellEnd"/>
          </w:p>
        </w:tc>
      </w:tr>
      <w:tr w:rsidR="001D3E57" w:rsidRPr="001F0DE2" w:rsidTr="00EC0197">
        <w:trPr>
          <w:trHeight w:val="255"/>
        </w:trPr>
        <w:tc>
          <w:tcPr>
            <w:tcW w:w="1478" w:type="dxa"/>
          </w:tcPr>
          <w:p w:rsidR="001D3E57" w:rsidRPr="00952E6F" w:rsidRDefault="001D3E57" w:rsidP="00EC0197">
            <w:pPr>
              <w:jc w:val="center"/>
              <w:rPr>
                <w:rFonts w:ascii="Times New Roman" w:hAnsi="Times New Roman" w:cs="Times New Roman"/>
                <w:b/>
                <w:sz w:val="20"/>
                <w:szCs w:val="20"/>
              </w:rPr>
            </w:pPr>
            <w:r w:rsidRPr="00952E6F">
              <w:rPr>
                <w:rFonts w:ascii="Times New Roman" w:hAnsi="Times New Roman" w:cs="Times New Roman"/>
                <w:b/>
                <w:sz w:val="20"/>
                <w:szCs w:val="20"/>
              </w:rPr>
              <w:t>1</w:t>
            </w:r>
          </w:p>
        </w:tc>
        <w:tc>
          <w:tcPr>
            <w:tcW w:w="5242" w:type="dxa"/>
            <w:shd w:val="clear" w:color="auto" w:fill="auto"/>
          </w:tcPr>
          <w:p w:rsidR="001D3E57" w:rsidRPr="001F0DE2" w:rsidRDefault="001D3E57" w:rsidP="00EC0197">
            <w:pPr>
              <w:rPr>
                <w:rFonts w:ascii="Times New Roman" w:hAnsi="Times New Roman" w:cs="Times New Roman"/>
                <w:sz w:val="20"/>
                <w:szCs w:val="20"/>
                <w:highlight w:val="yellow"/>
              </w:rPr>
            </w:pPr>
            <w:proofErr w:type="spellStart"/>
            <w:r>
              <w:rPr>
                <w:rFonts w:ascii="Times New Roman" w:hAnsi="Times New Roman" w:cs="Times New Roman"/>
                <w:sz w:val="20"/>
                <w:szCs w:val="20"/>
              </w:rPr>
              <w:t>Badem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Soyma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Makinesi</w:t>
            </w:r>
            <w:proofErr w:type="spellEnd"/>
          </w:p>
        </w:tc>
        <w:tc>
          <w:tcPr>
            <w:tcW w:w="1586" w:type="dxa"/>
          </w:tcPr>
          <w:p w:rsidR="001D3E57" w:rsidRPr="001F0DE2" w:rsidRDefault="001D3E57" w:rsidP="00EC0197">
            <w:pPr>
              <w:jc w:val="center"/>
              <w:rPr>
                <w:rFonts w:ascii="Times New Roman" w:hAnsi="Times New Roman" w:cs="Times New Roman"/>
                <w:sz w:val="20"/>
                <w:szCs w:val="20"/>
                <w:highlight w:val="yellow"/>
              </w:rPr>
            </w:pPr>
            <w:r w:rsidRPr="006F7281">
              <w:t>1</w:t>
            </w:r>
          </w:p>
        </w:tc>
      </w:tr>
      <w:tr w:rsidR="001D3E57" w:rsidRPr="006F7281" w:rsidTr="00EC0197">
        <w:trPr>
          <w:trHeight w:val="255"/>
        </w:trPr>
        <w:tc>
          <w:tcPr>
            <w:tcW w:w="1478" w:type="dxa"/>
          </w:tcPr>
          <w:p w:rsidR="001D3E57" w:rsidRPr="00952E6F" w:rsidRDefault="001D3E57" w:rsidP="00EC0197">
            <w:pPr>
              <w:jc w:val="center"/>
              <w:rPr>
                <w:rFonts w:ascii="Times New Roman" w:hAnsi="Times New Roman" w:cs="Times New Roman"/>
                <w:b/>
                <w:sz w:val="20"/>
                <w:szCs w:val="20"/>
              </w:rPr>
            </w:pPr>
            <w:r>
              <w:rPr>
                <w:rFonts w:ascii="Times New Roman" w:hAnsi="Times New Roman" w:cs="Times New Roman"/>
                <w:b/>
                <w:sz w:val="20"/>
                <w:szCs w:val="20"/>
              </w:rPr>
              <w:t>2</w:t>
            </w:r>
          </w:p>
        </w:tc>
        <w:tc>
          <w:tcPr>
            <w:tcW w:w="5242" w:type="dxa"/>
            <w:shd w:val="clear" w:color="auto" w:fill="auto"/>
          </w:tcPr>
          <w:p w:rsidR="001D3E57" w:rsidRDefault="001D3E57" w:rsidP="00EC0197">
            <w:pPr>
              <w:rPr>
                <w:rFonts w:ascii="Times New Roman" w:hAnsi="Times New Roman" w:cs="Times New Roman"/>
                <w:sz w:val="20"/>
                <w:szCs w:val="20"/>
              </w:rPr>
            </w:pPr>
            <w:proofErr w:type="spellStart"/>
            <w:r w:rsidRPr="001D3E57">
              <w:rPr>
                <w:rFonts w:ascii="Times New Roman" w:hAnsi="Times New Roman" w:cs="Times New Roman"/>
                <w:sz w:val="20"/>
                <w:szCs w:val="20"/>
              </w:rPr>
              <w:t>Çift</w:t>
            </w:r>
            <w:proofErr w:type="spellEnd"/>
            <w:r w:rsidRPr="001D3E57">
              <w:rPr>
                <w:rFonts w:ascii="Times New Roman" w:hAnsi="Times New Roman" w:cs="Times New Roman"/>
                <w:sz w:val="20"/>
                <w:szCs w:val="20"/>
              </w:rPr>
              <w:t xml:space="preserve"> </w:t>
            </w:r>
            <w:proofErr w:type="spellStart"/>
            <w:r w:rsidRPr="001D3E57">
              <w:rPr>
                <w:rFonts w:ascii="Times New Roman" w:hAnsi="Times New Roman" w:cs="Times New Roman"/>
                <w:sz w:val="20"/>
                <w:szCs w:val="20"/>
              </w:rPr>
              <w:t>Üniteli</w:t>
            </w:r>
            <w:proofErr w:type="spellEnd"/>
            <w:r w:rsidRPr="001D3E57">
              <w:rPr>
                <w:rFonts w:ascii="Times New Roman" w:hAnsi="Times New Roman" w:cs="Times New Roman"/>
                <w:sz w:val="20"/>
                <w:szCs w:val="20"/>
              </w:rPr>
              <w:t xml:space="preserve"> </w:t>
            </w:r>
            <w:proofErr w:type="spellStart"/>
            <w:r w:rsidRPr="001D3E57">
              <w:rPr>
                <w:rFonts w:ascii="Times New Roman" w:hAnsi="Times New Roman" w:cs="Times New Roman"/>
                <w:sz w:val="20"/>
                <w:szCs w:val="20"/>
              </w:rPr>
              <w:t>Badem</w:t>
            </w:r>
            <w:proofErr w:type="spellEnd"/>
            <w:r w:rsidRPr="001D3E57">
              <w:rPr>
                <w:rFonts w:ascii="Times New Roman" w:hAnsi="Times New Roman" w:cs="Times New Roman"/>
                <w:sz w:val="20"/>
                <w:szCs w:val="20"/>
              </w:rPr>
              <w:t xml:space="preserve"> </w:t>
            </w:r>
            <w:proofErr w:type="spellStart"/>
            <w:r w:rsidRPr="001D3E57">
              <w:rPr>
                <w:rFonts w:ascii="Times New Roman" w:hAnsi="Times New Roman" w:cs="Times New Roman"/>
                <w:sz w:val="20"/>
                <w:szCs w:val="20"/>
              </w:rPr>
              <w:t>Kırma</w:t>
            </w:r>
            <w:proofErr w:type="spellEnd"/>
            <w:r w:rsidRPr="001D3E57">
              <w:rPr>
                <w:rFonts w:ascii="Times New Roman" w:hAnsi="Times New Roman" w:cs="Times New Roman"/>
                <w:sz w:val="20"/>
                <w:szCs w:val="20"/>
              </w:rPr>
              <w:t xml:space="preserve"> </w:t>
            </w:r>
            <w:proofErr w:type="spellStart"/>
            <w:r w:rsidRPr="001D3E57">
              <w:rPr>
                <w:rFonts w:ascii="Times New Roman" w:hAnsi="Times New Roman" w:cs="Times New Roman"/>
                <w:sz w:val="20"/>
                <w:szCs w:val="20"/>
              </w:rPr>
              <w:t>Ve</w:t>
            </w:r>
            <w:proofErr w:type="spellEnd"/>
            <w:r w:rsidRPr="001D3E57">
              <w:rPr>
                <w:rFonts w:ascii="Times New Roman" w:hAnsi="Times New Roman" w:cs="Times New Roman"/>
                <w:sz w:val="20"/>
                <w:szCs w:val="20"/>
              </w:rPr>
              <w:t xml:space="preserve"> </w:t>
            </w:r>
            <w:proofErr w:type="spellStart"/>
            <w:r w:rsidRPr="001D3E57">
              <w:rPr>
                <w:rFonts w:ascii="Times New Roman" w:hAnsi="Times New Roman" w:cs="Times New Roman"/>
                <w:sz w:val="20"/>
                <w:szCs w:val="20"/>
              </w:rPr>
              <w:t>Ayıklama</w:t>
            </w:r>
            <w:proofErr w:type="spellEnd"/>
            <w:r w:rsidRPr="001D3E57">
              <w:rPr>
                <w:rFonts w:ascii="Times New Roman" w:hAnsi="Times New Roman" w:cs="Times New Roman"/>
                <w:sz w:val="20"/>
                <w:szCs w:val="20"/>
              </w:rPr>
              <w:t xml:space="preserve"> </w:t>
            </w:r>
            <w:proofErr w:type="spellStart"/>
            <w:r w:rsidRPr="001D3E57">
              <w:rPr>
                <w:rFonts w:ascii="Times New Roman" w:hAnsi="Times New Roman" w:cs="Times New Roman"/>
                <w:sz w:val="20"/>
                <w:szCs w:val="20"/>
              </w:rPr>
              <w:t>Makinesi</w:t>
            </w:r>
            <w:proofErr w:type="spellEnd"/>
          </w:p>
        </w:tc>
        <w:tc>
          <w:tcPr>
            <w:tcW w:w="1586" w:type="dxa"/>
          </w:tcPr>
          <w:p w:rsidR="001D3E57" w:rsidRPr="006F7281" w:rsidRDefault="001D3E57" w:rsidP="00EC0197">
            <w:pPr>
              <w:jc w:val="center"/>
            </w:pPr>
            <w:r>
              <w:t>1</w:t>
            </w:r>
          </w:p>
        </w:tc>
      </w:tr>
    </w:tbl>
    <w:p w:rsidR="0018660E" w:rsidRDefault="0018660E" w:rsidP="00B665C5">
      <w:pPr>
        <w:rPr>
          <w:rFonts w:ascii="Times New Roman" w:hAnsi="Times New Roman" w:cs="Times New Roman"/>
          <w:b/>
          <w:u w:val="single"/>
        </w:rPr>
      </w:pPr>
      <w:bookmarkStart w:id="2" w:name="_Toc175819755"/>
    </w:p>
    <w:p w:rsidR="0018660E" w:rsidRDefault="0018660E" w:rsidP="00B665C5">
      <w:pPr>
        <w:rPr>
          <w:rFonts w:ascii="Times New Roman" w:hAnsi="Times New Roman" w:cs="Times New Roman"/>
          <w:b/>
          <w:u w:val="single"/>
        </w:rPr>
      </w:pPr>
    </w:p>
    <w:p w:rsidR="00B665C5" w:rsidRDefault="00B665C5" w:rsidP="00B665C5">
      <w:pPr>
        <w:rPr>
          <w:rFonts w:ascii="Times New Roman" w:hAnsi="Times New Roman" w:cs="Times New Roman"/>
          <w:b/>
          <w:u w:val="single"/>
        </w:rPr>
      </w:pPr>
      <w:r w:rsidRPr="009D7C6E">
        <w:rPr>
          <w:rFonts w:ascii="Times New Roman" w:hAnsi="Times New Roman" w:cs="Times New Roman"/>
          <w:b/>
          <w:u w:val="single"/>
        </w:rPr>
        <w:t>EK-</w:t>
      </w:r>
      <w:proofErr w:type="gramStart"/>
      <w:r w:rsidR="00ED45CB">
        <w:rPr>
          <w:rFonts w:ascii="Times New Roman" w:hAnsi="Times New Roman" w:cs="Times New Roman"/>
          <w:b/>
          <w:u w:val="single"/>
        </w:rPr>
        <w:t>2</w:t>
      </w:r>
      <w:r w:rsidRPr="009D7C6E">
        <w:rPr>
          <w:rFonts w:ascii="Times New Roman" w:hAnsi="Times New Roman" w:cs="Times New Roman"/>
          <w:b/>
          <w:u w:val="single"/>
        </w:rPr>
        <w:t xml:space="preserve">  </w:t>
      </w:r>
      <w:proofErr w:type="spellStart"/>
      <w:r w:rsidR="001D54DD">
        <w:rPr>
          <w:rFonts w:ascii="Times New Roman" w:hAnsi="Times New Roman" w:cs="Times New Roman"/>
          <w:b/>
          <w:u w:val="single"/>
        </w:rPr>
        <w:t>Teknik</w:t>
      </w:r>
      <w:proofErr w:type="spellEnd"/>
      <w:proofErr w:type="gramEnd"/>
      <w:r w:rsidR="001D54DD">
        <w:rPr>
          <w:rFonts w:ascii="Times New Roman" w:hAnsi="Times New Roman" w:cs="Times New Roman"/>
          <w:b/>
          <w:u w:val="single"/>
        </w:rPr>
        <w:t xml:space="preserve"> </w:t>
      </w:r>
      <w:proofErr w:type="spellStart"/>
      <w:r w:rsidR="001D54DD">
        <w:rPr>
          <w:rFonts w:ascii="Times New Roman" w:hAnsi="Times New Roman" w:cs="Times New Roman"/>
          <w:b/>
          <w:u w:val="single"/>
        </w:rPr>
        <w:t>Şartname</w:t>
      </w:r>
      <w:proofErr w:type="spellEnd"/>
      <w:r w:rsidR="001D54DD">
        <w:rPr>
          <w:rFonts w:ascii="Times New Roman" w:hAnsi="Times New Roman" w:cs="Times New Roman"/>
          <w:b/>
          <w:u w:val="single"/>
        </w:rPr>
        <w:t xml:space="preserve"> </w:t>
      </w:r>
      <w:proofErr w:type="spellStart"/>
      <w:r w:rsidR="001D54DD">
        <w:rPr>
          <w:rFonts w:ascii="Times New Roman" w:hAnsi="Times New Roman" w:cs="Times New Roman"/>
          <w:b/>
          <w:u w:val="single"/>
        </w:rPr>
        <w:t>ve</w:t>
      </w:r>
      <w:proofErr w:type="spellEnd"/>
      <w:r w:rsidR="001D54DD">
        <w:rPr>
          <w:rFonts w:ascii="Times New Roman" w:hAnsi="Times New Roman" w:cs="Times New Roman"/>
          <w:b/>
          <w:u w:val="single"/>
        </w:rPr>
        <w:t xml:space="preserve"> </w:t>
      </w:r>
      <w:proofErr w:type="spellStart"/>
      <w:r w:rsidR="001D54DD">
        <w:rPr>
          <w:rFonts w:ascii="Times New Roman" w:hAnsi="Times New Roman" w:cs="Times New Roman"/>
          <w:b/>
          <w:u w:val="single"/>
        </w:rPr>
        <w:t>Genel</w:t>
      </w:r>
      <w:proofErr w:type="spellEnd"/>
      <w:r w:rsidR="001D54DD">
        <w:rPr>
          <w:rFonts w:ascii="Times New Roman" w:hAnsi="Times New Roman" w:cs="Times New Roman"/>
          <w:b/>
          <w:u w:val="single"/>
        </w:rPr>
        <w:t xml:space="preserve"> </w:t>
      </w:r>
      <w:proofErr w:type="spellStart"/>
      <w:r w:rsidR="001D54DD">
        <w:rPr>
          <w:rFonts w:ascii="Times New Roman" w:hAnsi="Times New Roman" w:cs="Times New Roman"/>
          <w:b/>
          <w:u w:val="single"/>
        </w:rPr>
        <w:t>Hususlar</w:t>
      </w:r>
      <w:proofErr w:type="spellEnd"/>
    </w:p>
    <w:p w:rsidR="00EC0197" w:rsidRDefault="00EC0197" w:rsidP="00EC0197">
      <w:pPr>
        <w:pStyle w:val="Balk1"/>
      </w:pPr>
    </w:p>
    <w:p w:rsidR="00EC0197" w:rsidRPr="005E0AE4" w:rsidRDefault="00EC0197" w:rsidP="00EC0197">
      <w:pPr>
        <w:pStyle w:val="Balk1"/>
        <w:rPr>
          <w:rFonts w:ascii="Times New Roman" w:hAnsi="Times New Roman" w:cs="Times New Roman"/>
        </w:rPr>
      </w:pPr>
      <w:r w:rsidRPr="005E0AE4">
        <w:rPr>
          <w:rFonts w:ascii="Times New Roman" w:hAnsi="Times New Roman" w:cs="Times New Roman"/>
        </w:rPr>
        <w:t>TEKNİK ŞARTNAME</w:t>
      </w:r>
      <w:bookmarkEnd w:id="2"/>
      <w:r w:rsidRPr="005E0AE4">
        <w:rPr>
          <w:rFonts w:ascii="Times New Roman" w:hAnsi="Times New Roman" w:cs="Times New Roman"/>
        </w:rPr>
        <w:t xml:space="preserve"> VE GENEL HUSUSLAR</w:t>
      </w:r>
    </w:p>
    <w:p w:rsidR="00EC0197" w:rsidRPr="005E0AE4" w:rsidRDefault="00EC0197" w:rsidP="00EC0197">
      <w:pPr>
        <w:rPr>
          <w:rFonts w:ascii="Times New Roman" w:hAnsi="Times New Roman" w:cs="Times New Roman"/>
        </w:rPr>
      </w:pPr>
    </w:p>
    <w:p w:rsidR="00EC0197" w:rsidRPr="005E0AE4" w:rsidRDefault="00C211FC" w:rsidP="00432364">
      <w:pPr>
        <w:pStyle w:val="ListeParagraf"/>
        <w:numPr>
          <w:ilvl w:val="0"/>
          <w:numId w:val="5"/>
        </w:numPr>
        <w:spacing w:before="120" w:after="120" w:line="360" w:lineRule="auto"/>
        <w:ind w:left="360"/>
        <w:rPr>
          <w:rFonts w:ascii="Times New Roman" w:hAnsi="Times New Roman" w:cs="Times New Roman"/>
          <w:color w:val="333333"/>
        </w:rPr>
      </w:pPr>
      <w:proofErr w:type="spellStart"/>
      <w:r w:rsidRPr="005E0AE4">
        <w:rPr>
          <w:rFonts w:ascii="Times New Roman" w:hAnsi="Times New Roman" w:cs="Times New Roman"/>
          <w:color w:val="333333"/>
        </w:rPr>
        <w:t>T</w:t>
      </w:r>
      <w:r w:rsidR="00EC0197" w:rsidRPr="005E0AE4">
        <w:rPr>
          <w:rFonts w:ascii="Times New Roman" w:hAnsi="Times New Roman" w:cs="Times New Roman"/>
          <w:color w:val="333333"/>
        </w:rPr>
        <w:t>üm</w:t>
      </w:r>
      <w:proofErr w:type="spellEnd"/>
      <w:r w:rsidR="00EC0197" w:rsidRPr="005E0AE4">
        <w:rPr>
          <w:rFonts w:ascii="Times New Roman" w:hAnsi="Times New Roman" w:cs="Times New Roman"/>
          <w:color w:val="333333"/>
        </w:rPr>
        <w:t xml:space="preserve"> </w:t>
      </w:r>
      <w:proofErr w:type="spellStart"/>
      <w:r w:rsidR="00EC0197" w:rsidRPr="005E0AE4">
        <w:rPr>
          <w:rFonts w:ascii="Times New Roman" w:hAnsi="Times New Roman" w:cs="Times New Roman"/>
          <w:color w:val="333333"/>
        </w:rPr>
        <w:t>makine</w:t>
      </w:r>
      <w:proofErr w:type="spellEnd"/>
      <w:r w:rsidR="00EC0197" w:rsidRPr="005E0AE4">
        <w:rPr>
          <w:rFonts w:ascii="Times New Roman" w:hAnsi="Times New Roman" w:cs="Times New Roman"/>
          <w:color w:val="333333"/>
        </w:rPr>
        <w:t xml:space="preserve"> </w:t>
      </w:r>
      <w:r w:rsidRPr="005E0AE4">
        <w:rPr>
          <w:rFonts w:ascii="Times New Roman" w:hAnsi="Times New Roman" w:cs="Times New Roman"/>
          <w:color w:val="333333"/>
        </w:rPr>
        <w:t>-</w:t>
      </w:r>
      <w:proofErr w:type="spellStart"/>
      <w:r w:rsidR="00EC0197" w:rsidRPr="005E0AE4">
        <w:rPr>
          <w:rFonts w:ascii="Times New Roman" w:hAnsi="Times New Roman" w:cs="Times New Roman"/>
          <w:color w:val="333333"/>
        </w:rPr>
        <w:t>ekipmanlar</w:t>
      </w:r>
      <w:proofErr w:type="spellEnd"/>
      <w:r w:rsidR="00EC0197" w:rsidRPr="005E0AE4">
        <w:rPr>
          <w:rFonts w:ascii="Times New Roman" w:hAnsi="Times New Roman" w:cs="Times New Roman"/>
          <w:color w:val="333333"/>
        </w:rPr>
        <w:t xml:space="preserve"> TSE </w:t>
      </w:r>
      <w:proofErr w:type="spellStart"/>
      <w:r w:rsidR="00EC0197" w:rsidRPr="005E0AE4">
        <w:rPr>
          <w:rFonts w:ascii="Times New Roman" w:hAnsi="Times New Roman" w:cs="Times New Roman"/>
          <w:color w:val="333333"/>
        </w:rPr>
        <w:t>ve</w:t>
      </w:r>
      <w:proofErr w:type="spellEnd"/>
      <w:r w:rsidR="00EC0197" w:rsidRPr="005E0AE4">
        <w:rPr>
          <w:rFonts w:ascii="Times New Roman" w:hAnsi="Times New Roman" w:cs="Times New Roman"/>
          <w:color w:val="333333"/>
        </w:rPr>
        <w:t xml:space="preserve"> CE </w:t>
      </w:r>
      <w:proofErr w:type="spellStart"/>
      <w:r w:rsidR="00EC0197" w:rsidRPr="005E0AE4">
        <w:rPr>
          <w:rFonts w:ascii="Times New Roman" w:hAnsi="Times New Roman" w:cs="Times New Roman"/>
          <w:color w:val="333333"/>
        </w:rPr>
        <w:t>Kalite</w:t>
      </w:r>
      <w:proofErr w:type="spellEnd"/>
      <w:r w:rsidR="00EC0197" w:rsidRPr="005E0AE4">
        <w:rPr>
          <w:rFonts w:ascii="Times New Roman" w:hAnsi="Times New Roman" w:cs="Times New Roman"/>
          <w:color w:val="333333"/>
        </w:rPr>
        <w:t xml:space="preserve"> </w:t>
      </w:r>
      <w:proofErr w:type="spellStart"/>
      <w:r w:rsidR="00EC0197" w:rsidRPr="005E0AE4">
        <w:rPr>
          <w:rFonts w:ascii="Times New Roman" w:hAnsi="Times New Roman" w:cs="Times New Roman"/>
          <w:color w:val="333333"/>
        </w:rPr>
        <w:t>uygunluk</w:t>
      </w:r>
      <w:proofErr w:type="spellEnd"/>
      <w:r w:rsidR="00EC0197" w:rsidRPr="005E0AE4">
        <w:rPr>
          <w:rFonts w:ascii="Times New Roman" w:hAnsi="Times New Roman" w:cs="Times New Roman"/>
          <w:color w:val="333333"/>
        </w:rPr>
        <w:t xml:space="preserve"> </w:t>
      </w:r>
      <w:proofErr w:type="spellStart"/>
      <w:r w:rsidR="00EC0197" w:rsidRPr="005E0AE4">
        <w:rPr>
          <w:rFonts w:ascii="Times New Roman" w:hAnsi="Times New Roman" w:cs="Times New Roman"/>
          <w:color w:val="333333"/>
        </w:rPr>
        <w:t>belgelerinden</w:t>
      </w:r>
      <w:proofErr w:type="spellEnd"/>
      <w:r w:rsidR="00EC0197" w:rsidRPr="005E0AE4">
        <w:rPr>
          <w:rFonts w:ascii="Times New Roman" w:hAnsi="Times New Roman" w:cs="Times New Roman"/>
          <w:color w:val="333333"/>
        </w:rPr>
        <w:t xml:space="preserve"> </w:t>
      </w:r>
      <w:proofErr w:type="spellStart"/>
      <w:r w:rsidR="00EC0197" w:rsidRPr="005E0AE4">
        <w:rPr>
          <w:rFonts w:ascii="Times New Roman" w:hAnsi="Times New Roman" w:cs="Times New Roman"/>
          <w:color w:val="333333"/>
        </w:rPr>
        <w:t>birine</w:t>
      </w:r>
      <w:proofErr w:type="spellEnd"/>
      <w:r w:rsidR="00EC0197" w:rsidRPr="005E0AE4">
        <w:rPr>
          <w:rFonts w:ascii="Times New Roman" w:hAnsi="Times New Roman" w:cs="Times New Roman"/>
          <w:color w:val="333333"/>
        </w:rPr>
        <w:t xml:space="preserve"> </w:t>
      </w:r>
      <w:proofErr w:type="spellStart"/>
      <w:r w:rsidR="00EC0197" w:rsidRPr="005E0AE4">
        <w:rPr>
          <w:rFonts w:ascii="Times New Roman" w:hAnsi="Times New Roman" w:cs="Times New Roman"/>
          <w:color w:val="333333"/>
        </w:rPr>
        <w:t>sahip</w:t>
      </w:r>
      <w:proofErr w:type="spellEnd"/>
      <w:r w:rsidR="00EC0197" w:rsidRPr="005E0AE4">
        <w:rPr>
          <w:rFonts w:ascii="Times New Roman" w:hAnsi="Times New Roman" w:cs="Times New Roman"/>
          <w:color w:val="333333"/>
        </w:rPr>
        <w:t xml:space="preserve"> </w:t>
      </w:r>
      <w:proofErr w:type="spellStart"/>
      <w:r w:rsidR="00EC0197" w:rsidRPr="005E0AE4">
        <w:rPr>
          <w:rFonts w:ascii="Times New Roman" w:hAnsi="Times New Roman" w:cs="Times New Roman"/>
          <w:color w:val="333333"/>
        </w:rPr>
        <w:t>olmalıdır</w:t>
      </w:r>
      <w:proofErr w:type="spellEnd"/>
      <w:r w:rsidR="00EC0197" w:rsidRPr="005E0AE4">
        <w:rPr>
          <w:rFonts w:ascii="Times New Roman" w:hAnsi="Times New Roman" w:cs="Times New Roman"/>
          <w:color w:val="333333"/>
        </w:rPr>
        <w:t xml:space="preserve">. </w:t>
      </w:r>
    </w:p>
    <w:p w:rsidR="00EC0197" w:rsidRPr="005E0AE4" w:rsidRDefault="00EC0197" w:rsidP="00432364">
      <w:pPr>
        <w:pStyle w:val="ListeParagraf"/>
        <w:numPr>
          <w:ilvl w:val="0"/>
          <w:numId w:val="5"/>
        </w:numPr>
        <w:spacing w:before="120" w:after="120" w:line="360" w:lineRule="auto"/>
        <w:ind w:left="360"/>
        <w:rPr>
          <w:rFonts w:ascii="Times New Roman" w:hAnsi="Times New Roman" w:cs="Times New Roman"/>
          <w:color w:val="333333"/>
        </w:rPr>
      </w:pPr>
      <w:proofErr w:type="spellStart"/>
      <w:r w:rsidRPr="005E0AE4">
        <w:rPr>
          <w:rFonts w:ascii="Times New Roman" w:hAnsi="Times New Roman" w:cs="Times New Roman"/>
          <w:color w:val="333333"/>
        </w:rPr>
        <w:t>Tüm</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makine</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ve</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ekipmanların</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kurulum</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nakliye</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ve</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montajı</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yüklenici</w:t>
      </w:r>
      <w:proofErr w:type="spellEnd"/>
      <w:r w:rsidRPr="005E0AE4">
        <w:rPr>
          <w:rFonts w:ascii="Times New Roman" w:hAnsi="Times New Roman" w:cs="Times New Roman"/>
          <w:color w:val="333333"/>
        </w:rPr>
        <w:t xml:space="preserve"> firma </w:t>
      </w:r>
      <w:proofErr w:type="spellStart"/>
      <w:r w:rsidRPr="005E0AE4">
        <w:rPr>
          <w:rFonts w:ascii="Times New Roman" w:hAnsi="Times New Roman" w:cs="Times New Roman"/>
          <w:color w:val="333333"/>
        </w:rPr>
        <w:t>tarafından</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yapılacaktır</w:t>
      </w:r>
      <w:proofErr w:type="spellEnd"/>
      <w:r w:rsidRPr="005E0AE4">
        <w:rPr>
          <w:rFonts w:ascii="Times New Roman" w:hAnsi="Times New Roman" w:cs="Times New Roman"/>
          <w:color w:val="333333"/>
        </w:rPr>
        <w:t>.</w:t>
      </w:r>
    </w:p>
    <w:p w:rsidR="00EC0197" w:rsidRPr="005E0AE4" w:rsidRDefault="00EC0197" w:rsidP="00432364">
      <w:pPr>
        <w:pStyle w:val="ListeParagraf"/>
        <w:numPr>
          <w:ilvl w:val="0"/>
          <w:numId w:val="5"/>
        </w:numPr>
        <w:spacing w:before="120" w:after="120" w:line="360" w:lineRule="auto"/>
        <w:ind w:left="360"/>
        <w:rPr>
          <w:rFonts w:ascii="Times New Roman" w:hAnsi="Times New Roman" w:cs="Times New Roman"/>
        </w:rPr>
      </w:pPr>
      <w:proofErr w:type="spellStart"/>
      <w:r w:rsidRPr="005E0AE4">
        <w:rPr>
          <w:rFonts w:ascii="Times New Roman" w:hAnsi="Times New Roman" w:cs="Times New Roman"/>
        </w:rPr>
        <w:t>Alet-ekipmanları</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tedarik</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eden</w:t>
      </w:r>
      <w:proofErr w:type="spellEnd"/>
      <w:r w:rsidRPr="005E0AE4">
        <w:rPr>
          <w:rFonts w:ascii="Times New Roman" w:hAnsi="Times New Roman" w:cs="Times New Roman"/>
        </w:rPr>
        <w:t xml:space="preserve"> firma </w:t>
      </w:r>
      <w:proofErr w:type="spellStart"/>
      <w:r w:rsidRPr="005E0AE4">
        <w:rPr>
          <w:rFonts w:ascii="Times New Roman" w:hAnsi="Times New Roman" w:cs="Times New Roman"/>
        </w:rPr>
        <w:t>servis</w:t>
      </w:r>
      <w:proofErr w:type="spellEnd"/>
      <w:r w:rsidRPr="005E0AE4">
        <w:rPr>
          <w:rFonts w:ascii="Times New Roman" w:hAnsi="Times New Roman" w:cs="Times New Roman"/>
        </w:rPr>
        <w:t xml:space="preserve"> </w:t>
      </w:r>
      <w:proofErr w:type="spellStart"/>
      <w:proofErr w:type="gramStart"/>
      <w:r w:rsidRPr="005E0AE4">
        <w:rPr>
          <w:rFonts w:ascii="Times New Roman" w:hAnsi="Times New Roman" w:cs="Times New Roman"/>
        </w:rPr>
        <w:t>hizmetini</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mahallinde</w:t>
      </w:r>
      <w:proofErr w:type="spellEnd"/>
      <w:proofErr w:type="gramEnd"/>
      <w:r w:rsidRPr="005E0AE4">
        <w:rPr>
          <w:rFonts w:ascii="Times New Roman" w:hAnsi="Times New Roman" w:cs="Times New Roman"/>
        </w:rPr>
        <w:t xml:space="preserve"> </w:t>
      </w:r>
      <w:proofErr w:type="spellStart"/>
      <w:r w:rsidRPr="005E0AE4">
        <w:rPr>
          <w:rFonts w:ascii="Times New Roman" w:hAnsi="Times New Roman" w:cs="Times New Roman"/>
        </w:rPr>
        <w:t>vermeyi</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taahhüt</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edecektir.</w:t>
      </w:r>
      <w:r w:rsidR="00C211FC" w:rsidRPr="005E0AE4">
        <w:rPr>
          <w:rFonts w:ascii="Times New Roman" w:hAnsi="Times New Roman" w:cs="Times New Roman"/>
        </w:rPr>
        <w:t>Alet</w:t>
      </w:r>
      <w:proofErr w:type="spellEnd"/>
      <w:r w:rsidR="00C211FC" w:rsidRPr="005E0AE4">
        <w:rPr>
          <w:rFonts w:ascii="Times New Roman" w:hAnsi="Times New Roman" w:cs="Times New Roman"/>
        </w:rPr>
        <w:t xml:space="preserve"> –</w:t>
      </w:r>
      <w:proofErr w:type="spellStart"/>
      <w:r w:rsidR="00C211FC" w:rsidRPr="005E0AE4">
        <w:rPr>
          <w:rFonts w:ascii="Times New Roman" w:hAnsi="Times New Roman" w:cs="Times New Roman"/>
        </w:rPr>
        <w:t>Ekipmanlar</w:t>
      </w:r>
      <w:proofErr w:type="spellEnd"/>
      <w:r w:rsidR="00C211FC" w:rsidRPr="005E0AE4">
        <w:rPr>
          <w:rFonts w:ascii="Times New Roman" w:hAnsi="Times New Roman" w:cs="Times New Roman"/>
        </w:rPr>
        <w:t xml:space="preserve"> </w:t>
      </w:r>
      <w:proofErr w:type="spellStart"/>
      <w:r w:rsidR="00C211FC" w:rsidRPr="005E0AE4">
        <w:rPr>
          <w:rFonts w:ascii="Times New Roman" w:hAnsi="Times New Roman" w:cs="Times New Roman"/>
        </w:rPr>
        <w:t>ile</w:t>
      </w:r>
      <w:proofErr w:type="spellEnd"/>
      <w:r w:rsidR="00C211FC" w:rsidRPr="005E0AE4">
        <w:rPr>
          <w:rFonts w:ascii="Times New Roman" w:hAnsi="Times New Roman" w:cs="Times New Roman"/>
        </w:rPr>
        <w:t xml:space="preserve"> </w:t>
      </w:r>
      <w:proofErr w:type="spellStart"/>
      <w:r w:rsidR="00C211FC" w:rsidRPr="005E0AE4">
        <w:rPr>
          <w:rFonts w:ascii="Times New Roman" w:hAnsi="Times New Roman" w:cs="Times New Roman"/>
        </w:rPr>
        <w:t>ilgili</w:t>
      </w:r>
      <w:proofErr w:type="spellEnd"/>
      <w:r w:rsidR="00C211FC" w:rsidRPr="005E0AE4">
        <w:rPr>
          <w:rFonts w:ascii="Times New Roman" w:hAnsi="Times New Roman" w:cs="Times New Roman"/>
        </w:rPr>
        <w:t xml:space="preserve"> </w:t>
      </w:r>
      <w:proofErr w:type="spellStart"/>
      <w:r w:rsidR="00C211FC" w:rsidRPr="005E0AE4">
        <w:rPr>
          <w:rFonts w:ascii="Times New Roman" w:hAnsi="Times New Roman" w:cs="Times New Roman"/>
        </w:rPr>
        <w:t>taahütname</w:t>
      </w:r>
      <w:proofErr w:type="spellEnd"/>
      <w:r w:rsidR="00C211FC" w:rsidRPr="005E0AE4">
        <w:rPr>
          <w:rFonts w:ascii="Times New Roman" w:hAnsi="Times New Roman" w:cs="Times New Roman"/>
        </w:rPr>
        <w:t xml:space="preserve"> </w:t>
      </w:r>
      <w:proofErr w:type="spellStart"/>
      <w:r w:rsidR="00C211FC" w:rsidRPr="005E0AE4">
        <w:rPr>
          <w:rFonts w:ascii="Times New Roman" w:hAnsi="Times New Roman" w:cs="Times New Roman"/>
        </w:rPr>
        <w:t>ibraz</w:t>
      </w:r>
      <w:proofErr w:type="spellEnd"/>
      <w:r w:rsidR="00C211FC" w:rsidRPr="005E0AE4">
        <w:rPr>
          <w:rFonts w:ascii="Times New Roman" w:hAnsi="Times New Roman" w:cs="Times New Roman"/>
        </w:rPr>
        <w:t xml:space="preserve"> </w:t>
      </w:r>
      <w:proofErr w:type="spellStart"/>
      <w:r w:rsidR="00C211FC" w:rsidRPr="005E0AE4">
        <w:rPr>
          <w:rFonts w:ascii="Times New Roman" w:hAnsi="Times New Roman" w:cs="Times New Roman"/>
        </w:rPr>
        <w:t>edecektir</w:t>
      </w:r>
      <w:proofErr w:type="spellEnd"/>
      <w:r w:rsidR="00C211FC" w:rsidRPr="005E0AE4">
        <w:rPr>
          <w:rFonts w:ascii="Times New Roman" w:hAnsi="Times New Roman" w:cs="Times New Roman"/>
        </w:rPr>
        <w:t>.</w:t>
      </w:r>
    </w:p>
    <w:p w:rsidR="00EC0197" w:rsidRPr="005E0AE4" w:rsidRDefault="00EC0197" w:rsidP="00EC0197">
      <w:pPr>
        <w:pStyle w:val="ListeParagraf"/>
        <w:numPr>
          <w:ilvl w:val="0"/>
          <w:numId w:val="5"/>
        </w:numPr>
        <w:spacing w:before="120" w:after="120" w:line="360" w:lineRule="auto"/>
        <w:ind w:left="360"/>
        <w:jc w:val="both"/>
        <w:rPr>
          <w:rFonts w:ascii="Times New Roman" w:hAnsi="Times New Roman" w:cs="Times New Roman"/>
          <w:color w:val="333333"/>
        </w:rPr>
      </w:pPr>
      <w:proofErr w:type="spellStart"/>
      <w:r w:rsidRPr="005E0AE4">
        <w:rPr>
          <w:rFonts w:ascii="Times New Roman" w:hAnsi="Times New Roman" w:cs="Times New Roman"/>
          <w:spacing w:val="2"/>
        </w:rPr>
        <w:t>Alına</w:t>
      </w:r>
      <w:r w:rsidR="00432364" w:rsidRPr="005E0AE4">
        <w:rPr>
          <w:rFonts w:ascii="Times New Roman" w:hAnsi="Times New Roman" w:cs="Times New Roman"/>
          <w:spacing w:val="2"/>
        </w:rPr>
        <w:t>n</w:t>
      </w:r>
      <w:proofErr w:type="spellEnd"/>
      <w:r w:rsidR="00432364" w:rsidRPr="005E0AE4">
        <w:rPr>
          <w:rFonts w:ascii="Times New Roman" w:hAnsi="Times New Roman" w:cs="Times New Roman"/>
          <w:spacing w:val="2"/>
        </w:rPr>
        <w:t xml:space="preserve"> </w:t>
      </w:r>
      <w:proofErr w:type="spellStart"/>
      <w:r w:rsidR="00432364" w:rsidRPr="005E0AE4">
        <w:rPr>
          <w:rFonts w:ascii="Times New Roman" w:hAnsi="Times New Roman" w:cs="Times New Roman"/>
          <w:spacing w:val="2"/>
        </w:rPr>
        <w:t>makine</w:t>
      </w:r>
      <w:proofErr w:type="spellEnd"/>
      <w:r w:rsidR="00432364" w:rsidRPr="005E0AE4">
        <w:rPr>
          <w:rFonts w:ascii="Times New Roman" w:hAnsi="Times New Roman" w:cs="Times New Roman"/>
          <w:spacing w:val="2"/>
        </w:rPr>
        <w:t xml:space="preserve"> </w:t>
      </w:r>
      <w:proofErr w:type="spellStart"/>
      <w:r w:rsidR="00432364" w:rsidRPr="005E0AE4">
        <w:rPr>
          <w:rFonts w:ascii="Times New Roman" w:hAnsi="Times New Roman" w:cs="Times New Roman"/>
          <w:spacing w:val="2"/>
        </w:rPr>
        <w:t>ve</w:t>
      </w:r>
      <w:proofErr w:type="spellEnd"/>
      <w:r w:rsidR="00432364" w:rsidRPr="005E0AE4">
        <w:rPr>
          <w:rFonts w:ascii="Times New Roman" w:hAnsi="Times New Roman" w:cs="Times New Roman"/>
          <w:spacing w:val="2"/>
        </w:rPr>
        <w:t xml:space="preserve"> </w:t>
      </w:r>
      <w:proofErr w:type="spellStart"/>
      <w:r w:rsidR="00432364" w:rsidRPr="005E0AE4">
        <w:rPr>
          <w:rFonts w:ascii="Times New Roman" w:hAnsi="Times New Roman" w:cs="Times New Roman"/>
          <w:spacing w:val="2"/>
        </w:rPr>
        <w:t>ekipmanları</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gerekli</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standartlara</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ve</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teknik</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şartnameye</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uygun</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olması</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montajlanması</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ve</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ayarlanması</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yüklenici</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firmanın</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sorumluluğu</w:t>
      </w:r>
      <w:proofErr w:type="spellEnd"/>
      <w:r w:rsidRPr="005E0AE4">
        <w:rPr>
          <w:rFonts w:ascii="Times New Roman" w:hAnsi="Times New Roman" w:cs="Times New Roman"/>
          <w:spacing w:val="2"/>
        </w:rPr>
        <w:t xml:space="preserve"> </w:t>
      </w:r>
      <w:proofErr w:type="spellStart"/>
      <w:r w:rsidRPr="005E0AE4">
        <w:rPr>
          <w:rFonts w:ascii="Times New Roman" w:hAnsi="Times New Roman" w:cs="Times New Roman"/>
          <w:spacing w:val="2"/>
        </w:rPr>
        <w:t>altındadır</w:t>
      </w:r>
      <w:proofErr w:type="spellEnd"/>
      <w:r w:rsidRPr="005E0AE4">
        <w:rPr>
          <w:rFonts w:ascii="Times New Roman" w:hAnsi="Times New Roman" w:cs="Times New Roman"/>
          <w:spacing w:val="2"/>
        </w:rPr>
        <w:t>.</w:t>
      </w:r>
    </w:p>
    <w:p w:rsidR="00432364" w:rsidRPr="005E0AE4" w:rsidRDefault="00432364" w:rsidP="00EC0197">
      <w:pPr>
        <w:pStyle w:val="ListeParagraf"/>
        <w:numPr>
          <w:ilvl w:val="0"/>
          <w:numId w:val="5"/>
        </w:numPr>
        <w:spacing w:before="120" w:after="120" w:line="360" w:lineRule="auto"/>
        <w:ind w:left="360"/>
        <w:jc w:val="both"/>
        <w:rPr>
          <w:rFonts w:ascii="Times New Roman" w:hAnsi="Times New Roman" w:cs="Times New Roman"/>
          <w:color w:val="333333"/>
        </w:rPr>
      </w:pPr>
      <w:proofErr w:type="spellStart"/>
      <w:r w:rsidRPr="005E0AE4">
        <w:rPr>
          <w:rFonts w:ascii="Times New Roman" w:hAnsi="Times New Roman" w:cs="Times New Roman"/>
          <w:color w:val="333333"/>
        </w:rPr>
        <w:t>Yüklenici</w:t>
      </w:r>
      <w:proofErr w:type="spellEnd"/>
      <w:r w:rsidRPr="005E0AE4">
        <w:rPr>
          <w:rFonts w:ascii="Times New Roman" w:hAnsi="Times New Roman" w:cs="Times New Roman"/>
          <w:color w:val="333333"/>
        </w:rPr>
        <w:t xml:space="preserve"> firma </w:t>
      </w:r>
      <w:proofErr w:type="spellStart"/>
      <w:r w:rsidRPr="005E0AE4">
        <w:rPr>
          <w:rFonts w:ascii="Times New Roman" w:hAnsi="Times New Roman" w:cs="Times New Roman"/>
          <w:color w:val="333333"/>
        </w:rPr>
        <w:t>tarafından</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yararlanıcı</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kurum</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personeline</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yerinde</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yeterli</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sürede</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eğitim</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vermeyi</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taahüt</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edecektir</w:t>
      </w:r>
      <w:proofErr w:type="spellEnd"/>
      <w:r w:rsidRPr="005E0AE4">
        <w:rPr>
          <w:rFonts w:ascii="Times New Roman" w:hAnsi="Times New Roman" w:cs="Times New Roman"/>
          <w:color w:val="333333"/>
        </w:rPr>
        <w:t>.</w:t>
      </w:r>
    </w:p>
    <w:p w:rsidR="00EC0197" w:rsidRPr="005E0AE4" w:rsidRDefault="00432364" w:rsidP="00EC0197">
      <w:pPr>
        <w:pStyle w:val="ListeParagraf"/>
        <w:numPr>
          <w:ilvl w:val="0"/>
          <w:numId w:val="5"/>
        </w:numPr>
        <w:spacing w:before="120" w:after="120" w:line="360" w:lineRule="auto"/>
        <w:ind w:left="360"/>
        <w:jc w:val="both"/>
        <w:rPr>
          <w:rFonts w:ascii="Times New Roman" w:hAnsi="Times New Roman" w:cs="Times New Roman"/>
          <w:color w:val="333333"/>
        </w:rPr>
      </w:pPr>
      <w:proofErr w:type="spellStart"/>
      <w:proofErr w:type="gramStart"/>
      <w:r w:rsidRPr="005E0AE4">
        <w:rPr>
          <w:rFonts w:ascii="Times New Roman" w:hAnsi="Times New Roman" w:cs="Times New Roman"/>
          <w:color w:val="333333"/>
        </w:rPr>
        <w:t>Şartnamedeki</w:t>
      </w:r>
      <w:proofErr w:type="spellEnd"/>
      <w:r w:rsidRPr="005E0AE4">
        <w:rPr>
          <w:rFonts w:ascii="Times New Roman" w:hAnsi="Times New Roman" w:cs="Times New Roman"/>
          <w:color w:val="333333"/>
        </w:rPr>
        <w:t xml:space="preserve">  </w:t>
      </w:r>
      <w:proofErr w:type="spellStart"/>
      <w:r w:rsidR="00EC0197" w:rsidRPr="005E0AE4">
        <w:rPr>
          <w:rFonts w:ascii="Times New Roman" w:hAnsi="Times New Roman" w:cs="Times New Roman"/>
          <w:color w:val="333333"/>
        </w:rPr>
        <w:t>tüm</w:t>
      </w:r>
      <w:proofErr w:type="spellEnd"/>
      <w:proofErr w:type="gramEnd"/>
      <w:r w:rsidR="00EC0197" w:rsidRPr="005E0AE4">
        <w:rPr>
          <w:rFonts w:ascii="Times New Roman" w:hAnsi="Times New Roman" w:cs="Times New Roman"/>
          <w:color w:val="333333"/>
        </w:rPr>
        <w:t xml:space="preserve"> </w:t>
      </w:r>
      <w:proofErr w:type="spellStart"/>
      <w:r w:rsidR="00EC0197" w:rsidRPr="005E0AE4">
        <w:rPr>
          <w:rFonts w:ascii="Times New Roman" w:hAnsi="Times New Roman" w:cs="Times New Roman"/>
          <w:color w:val="333333"/>
        </w:rPr>
        <w:t>ürünler</w:t>
      </w:r>
      <w:proofErr w:type="spellEnd"/>
      <w:r w:rsidR="00EC0197" w:rsidRPr="005E0AE4">
        <w:rPr>
          <w:rFonts w:ascii="Times New Roman" w:hAnsi="Times New Roman" w:cs="Times New Roman"/>
          <w:color w:val="333333"/>
        </w:rPr>
        <w:t xml:space="preserve"> en </w:t>
      </w:r>
      <w:proofErr w:type="spellStart"/>
      <w:r w:rsidR="00EC0197" w:rsidRPr="005E0AE4">
        <w:rPr>
          <w:rFonts w:ascii="Times New Roman" w:hAnsi="Times New Roman" w:cs="Times New Roman"/>
          <w:color w:val="333333"/>
        </w:rPr>
        <w:t>az</w:t>
      </w:r>
      <w:proofErr w:type="spellEnd"/>
      <w:r w:rsidR="00EC0197" w:rsidRPr="005E0AE4">
        <w:rPr>
          <w:rFonts w:ascii="Times New Roman" w:hAnsi="Times New Roman" w:cs="Times New Roman"/>
          <w:color w:val="333333"/>
        </w:rPr>
        <w:t xml:space="preserve"> 2 </w:t>
      </w:r>
      <w:proofErr w:type="spellStart"/>
      <w:r w:rsidR="00EC0197" w:rsidRPr="005E0AE4">
        <w:rPr>
          <w:rFonts w:ascii="Times New Roman" w:hAnsi="Times New Roman" w:cs="Times New Roman"/>
          <w:color w:val="333333"/>
        </w:rPr>
        <w:t>yıl</w:t>
      </w:r>
      <w:proofErr w:type="spellEnd"/>
      <w:r w:rsidR="00EC0197" w:rsidRPr="005E0AE4">
        <w:rPr>
          <w:rFonts w:ascii="Times New Roman" w:hAnsi="Times New Roman" w:cs="Times New Roman"/>
          <w:color w:val="333333"/>
        </w:rPr>
        <w:t xml:space="preserve"> </w:t>
      </w:r>
      <w:proofErr w:type="spellStart"/>
      <w:r w:rsidR="00EC0197" w:rsidRPr="005E0AE4">
        <w:rPr>
          <w:rFonts w:ascii="Times New Roman" w:hAnsi="Times New Roman" w:cs="Times New Roman"/>
          <w:color w:val="333333"/>
        </w:rPr>
        <w:t>garantili</w:t>
      </w:r>
      <w:proofErr w:type="spellEnd"/>
      <w:r w:rsidR="00EC0197" w:rsidRPr="005E0AE4">
        <w:rPr>
          <w:rFonts w:ascii="Times New Roman" w:hAnsi="Times New Roman" w:cs="Times New Roman"/>
          <w:color w:val="333333"/>
        </w:rPr>
        <w:t xml:space="preserve"> </w:t>
      </w:r>
      <w:proofErr w:type="spellStart"/>
      <w:r w:rsidR="00EC0197" w:rsidRPr="005E0AE4">
        <w:rPr>
          <w:rFonts w:ascii="Times New Roman" w:hAnsi="Times New Roman" w:cs="Times New Roman"/>
          <w:color w:val="333333"/>
        </w:rPr>
        <w:t>olacaktır</w:t>
      </w:r>
      <w:proofErr w:type="spellEnd"/>
      <w:r w:rsidR="00EC0197" w:rsidRPr="005E0AE4">
        <w:rPr>
          <w:rFonts w:ascii="Times New Roman" w:hAnsi="Times New Roman" w:cs="Times New Roman"/>
          <w:color w:val="333333"/>
        </w:rPr>
        <w:t>.</w:t>
      </w:r>
    </w:p>
    <w:p w:rsidR="00EC0197" w:rsidRPr="005E0AE4" w:rsidRDefault="00EC0197" w:rsidP="00EC0197">
      <w:pPr>
        <w:pStyle w:val="ListeParagraf"/>
        <w:numPr>
          <w:ilvl w:val="0"/>
          <w:numId w:val="5"/>
        </w:numPr>
        <w:spacing w:before="120" w:after="120" w:line="360" w:lineRule="auto"/>
        <w:ind w:left="360"/>
        <w:jc w:val="both"/>
        <w:rPr>
          <w:rFonts w:ascii="Times New Roman" w:hAnsi="Times New Roman" w:cs="Times New Roman"/>
          <w:color w:val="333333"/>
        </w:rPr>
      </w:pPr>
      <w:proofErr w:type="spellStart"/>
      <w:r w:rsidRPr="005E0AE4">
        <w:rPr>
          <w:rFonts w:ascii="Times New Roman" w:hAnsi="Times New Roman" w:cs="Times New Roman"/>
        </w:rPr>
        <w:lastRenderedPageBreak/>
        <w:t>Tedarik</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color w:val="333333"/>
        </w:rPr>
        <w:t>süresi</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sözleşmenin</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imzalanmasına</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müteakip</w:t>
      </w:r>
      <w:proofErr w:type="spellEnd"/>
      <w:r w:rsidRPr="005E0AE4">
        <w:rPr>
          <w:rFonts w:ascii="Times New Roman" w:hAnsi="Times New Roman" w:cs="Times New Roman"/>
          <w:color w:val="333333"/>
        </w:rPr>
        <w:t xml:space="preserve"> 30 (</w:t>
      </w:r>
      <w:proofErr w:type="spellStart"/>
      <w:r w:rsidRPr="005E0AE4">
        <w:rPr>
          <w:rFonts w:ascii="Times New Roman" w:hAnsi="Times New Roman" w:cs="Times New Roman"/>
          <w:color w:val="333333"/>
        </w:rPr>
        <w:t>otuz</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takvim</w:t>
      </w:r>
      <w:proofErr w:type="spellEnd"/>
      <w:r w:rsidRPr="005E0AE4">
        <w:rPr>
          <w:rFonts w:ascii="Times New Roman" w:hAnsi="Times New Roman" w:cs="Times New Roman"/>
          <w:color w:val="333333"/>
        </w:rPr>
        <w:t xml:space="preserve"> </w:t>
      </w:r>
      <w:proofErr w:type="spellStart"/>
      <w:r w:rsidRPr="005E0AE4">
        <w:rPr>
          <w:rFonts w:ascii="Times New Roman" w:hAnsi="Times New Roman" w:cs="Times New Roman"/>
          <w:color w:val="333333"/>
        </w:rPr>
        <w:t>günüdür</w:t>
      </w:r>
      <w:proofErr w:type="spellEnd"/>
      <w:r w:rsidRPr="005E0AE4">
        <w:rPr>
          <w:rFonts w:ascii="Times New Roman" w:hAnsi="Times New Roman" w:cs="Times New Roman"/>
          <w:color w:val="333333"/>
        </w:rPr>
        <w:t>.</w:t>
      </w:r>
    </w:p>
    <w:p w:rsidR="00EC0197" w:rsidRPr="005E0AE4" w:rsidRDefault="00EC0197" w:rsidP="00EC0197">
      <w:pPr>
        <w:pStyle w:val="ListeParagraf"/>
        <w:numPr>
          <w:ilvl w:val="0"/>
          <w:numId w:val="5"/>
        </w:numPr>
        <w:spacing w:before="120" w:after="120" w:line="360" w:lineRule="auto"/>
        <w:ind w:left="360"/>
        <w:jc w:val="both"/>
        <w:rPr>
          <w:rFonts w:ascii="Times New Roman" w:hAnsi="Times New Roman" w:cs="Times New Roman"/>
          <w:color w:val="333333"/>
        </w:rPr>
      </w:pPr>
      <w:proofErr w:type="spellStart"/>
      <w:r w:rsidRPr="005E0AE4">
        <w:rPr>
          <w:rFonts w:ascii="Times New Roman" w:hAnsi="Times New Roman" w:cs="Times New Roman"/>
        </w:rPr>
        <w:t>Teklif</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verecek</w:t>
      </w:r>
      <w:proofErr w:type="spellEnd"/>
      <w:r w:rsidRPr="005E0AE4">
        <w:rPr>
          <w:rFonts w:ascii="Times New Roman" w:hAnsi="Times New Roman" w:cs="Times New Roman"/>
        </w:rPr>
        <w:t xml:space="preserve"> firma </w:t>
      </w:r>
      <w:proofErr w:type="spellStart"/>
      <w:r w:rsidRPr="005E0AE4">
        <w:rPr>
          <w:rFonts w:ascii="Times New Roman" w:hAnsi="Times New Roman" w:cs="Times New Roman"/>
        </w:rPr>
        <w:t>lot</w:t>
      </w:r>
      <w:r w:rsidR="00910F0A" w:rsidRPr="005E0AE4">
        <w:rPr>
          <w:rFonts w:ascii="Times New Roman" w:hAnsi="Times New Roman" w:cs="Times New Roman"/>
        </w:rPr>
        <w:t>ta</w:t>
      </w:r>
      <w:proofErr w:type="spellEnd"/>
      <w:r w:rsidR="00910F0A" w:rsidRPr="005E0AE4">
        <w:rPr>
          <w:rFonts w:ascii="Times New Roman" w:hAnsi="Times New Roman" w:cs="Times New Roman"/>
        </w:rPr>
        <w:t xml:space="preserve"> </w:t>
      </w:r>
      <w:proofErr w:type="spellStart"/>
      <w:proofErr w:type="gramStart"/>
      <w:r w:rsidR="00910F0A" w:rsidRPr="005E0AE4">
        <w:rPr>
          <w:rFonts w:ascii="Times New Roman" w:hAnsi="Times New Roman" w:cs="Times New Roman"/>
        </w:rPr>
        <w:t>belirtilen</w:t>
      </w:r>
      <w:proofErr w:type="spellEnd"/>
      <w:r w:rsidR="00910F0A" w:rsidRPr="005E0AE4">
        <w:rPr>
          <w:rFonts w:ascii="Times New Roman" w:hAnsi="Times New Roman" w:cs="Times New Roman"/>
        </w:rPr>
        <w:t xml:space="preserve"> </w:t>
      </w:r>
      <w:r w:rsidRPr="005E0AE4">
        <w:rPr>
          <w:rFonts w:ascii="Times New Roman" w:hAnsi="Times New Roman" w:cs="Times New Roman"/>
        </w:rPr>
        <w:t xml:space="preserve"> </w:t>
      </w:r>
      <w:proofErr w:type="spellStart"/>
      <w:r w:rsidRPr="005E0AE4">
        <w:rPr>
          <w:rFonts w:ascii="Times New Roman" w:hAnsi="Times New Roman" w:cs="Times New Roman"/>
        </w:rPr>
        <w:t>tüm</w:t>
      </w:r>
      <w:proofErr w:type="spellEnd"/>
      <w:proofErr w:type="gramEnd"/>
      <w:r w:rsidRPr="005E0AE4">
        <w:rPr>
          <w:rFonts w:ascii="Times New Roman" w:hAnsi="Times New Roman" w:cs="Times New Roman"/>
        </w:rPr>
        <w:t xml:space="preserve"> </w:t>
      </w:r>
      <w:proofErr w:type="spellStart"/>
      <w:r w:rsidRPr="005E0AE4">
        <w:rPr>
          <w:rFonts w:ascii="Times New Roman" w:hAnsi="Times New Roman" w:cs="Times New Roman"/>
        </w:rPr>
        <w:t>makine</w:t>
      </w:r>
      <w:proofErr w:type="spellEnd"/>
      <w:r w:rsidRPr="005E0AE4">
        <w:rPr>
          <w:rFonts w:ascii="Times New Roman" w:hAnsi="Times New Roman" w:cs="Times New Roman"/>
        </w:rPr>
        <w:t>/</w:t>
      </w:r>
      <w:proofErr w:type="spellStart"/>
      <w:r w:rsidRPr="005E0AE4">
        <w:rPr>
          <w:rFonts w:ascii="Times New Roman" w:hAnsi="Times New Roman" w:cs="Times New Roman"/>
        </w:rPr>
        <w:t>malzemeler</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için</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teklif</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verme</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ve</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temin</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etmek</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zorundadır</w:t>
      </w:r>
      <w:proofErr w:type="spellEnd"/>
      <w:r w:rsidRPr="005E0AE4">
        <w:rPr>
          <w:rFonts w:ascii="Times New Roman" w:hAnsi="Times New Roman" w:cs="Times New Roman"/>
        </w:rPr>
        <w:t>.</w:t>
      </w:r>
      <w:r w:rsidR="00910F0A" w:rsidRPr="005E0AE4">
        <w:rPr>
          <w:rFonts w:ascii="Times New Roman" w:hAnsi="Times New Roman" w:cs="Times New Roman"/>
        </w:rPr>
        <w:t xml:space="preserve"> </w:t>
      </w:r>
      <w:proofErr w:type="spellStart"/>
      <w:r w:rsidR="00910F0A" w:rsidRPr="005E0AE4">
        <w:rPr>
          <w:rFonts w:ascii="Times New Roman" w:hAnsi="Times New Roman" w:cs="Times New Roman"/>
        </w:rPr>
        <w:t>Lotta</w:t>
      </w:r>
      <w:proofErr w:type="spellEnd"/>
      <w:r w:rsidR="00910F0A" w:rsidRPr="005E0AE4">
        <w:rPr>
          <w:rFonts w:ascii="Times New Roman" w:hAnsi="Times New Roman" w:cs="Times New Roman"/>
        </w:rPr>
        <w:t xml:space="preserve"> </w:t>
      </w:r>
      <w:proofErr w:type="spellStart"/>
      <w:r w:rsidR="00910F0A" w:rsidRPr="005E0AE4">
        <w:rPr>
          <w:rFonts w:ascii="Times New Roman" w:hAnsi="Times New Roman" w:cs="Times New Roman"/>
        </w:rPr>
        <w:t>yer</w:t>
      </w:r>
      <w:proofErr w:type="spellEnd"/>
      <w:r w:rsidR="00910F0A" w:rsidRPr="005E0AE4">
        <w:rPr>
          <w:rFonts w:ascii="Times New Roman" w:hAnsi="Times New Roman" w:cs="Times New Roman"/>
        </w:rPr>
        <w:t xml:space="preserve"> </w:t>
      </w:r>
      <w:proofErr w:type="spellStart"/>
      <w:proofErr w:type="gramStart"/>
      <w:r w:rsidR="00910F0A" w:rsidRPr="005E0AE4">
        <w:rPr>
          <w:rFonts w:ascii="Times New Roman" w:hAnsi="Times New Roman" w:cs="Times New Roman"/>
        </w:rPr>
        <w:t>alan</w:t>
      </w:r>
      <w:proofErr w:type="spellEnd"/>
      <w:proofErr w:type="gramEnd"/>
      <w:r w:rsidR="00910F0A" w:rsidRPr="005E0AE4">
        <w:rPr>
          <w:rFonts w:ascii="Times New Roman" w:hAnsi="Times New Roman" w:cs="Times New Roman"/>
        </w:rPr>
        <w:t xml:space="preserve"> </w:t>
      </w:r>
      <w:proofErr w:type="spellStart"/>
      <w:r w:rsidR="00910F0A" w:rsidRPr="005E0AE4">
        <w:rPr>
          <w:rFonts w:ascii="Times New Roman" w:hAnsi="Times New Roman" w:cs="Times New Roman"/>
        </w:rPr>
        <w:t>makinaların</w:t>
      </w:r>
      <w:proofErr w:type="spellEnd"/>
      <w:r w:rsidR="00910F0A" w:rsidRPr="005E0AE4">
        <w:rPr>
          <w:rFonts w:ascii="Times New Roman" w:hAnsi="Times New Roman" w:cs="Times New Roman"/>
        </w:rPr>
        <w:t xml:space="preserve"> </w:t>
      </w:r>
      <w:proofErr w:type="spellStart"/>
      <w:r w:rsidR="00910F0A" w:rsidRPr="005E0AE4">
        <w:rPr>
          <w:rFonts w:ascii="Times New Roman" w:hAnsi="Times New Roman" w:cs="Times New Roman"/>
        </w:rPr>
        <w:t>bir</w:t>
      </w:r>
      <w:proofErr w:type="spellEnd"/>
      <w:r w:rsidR="00910F0A" w:rsidRPr="005E0AE4">
        <w:rPr>
          <w:rFonts w:ascii="Times New Roman" w:hAnsi="Times New Roman" w:cs="Times New Roman"/>
        </w:rPr>
        <w:t xml:space="preserve"> </w:t>
      </w:r>
      <w:proofErr w:type="spellStart"/>
      <w:r w:rsidR="00910F0A" w:rsidRPr="005E0AE4">
        <w:rPr>
          <w:rFonts w:ascii="Times New Roman" w:hAnsi="Times New Roman" w:cs="Times New Roman"/>
        </w:rPr>
        <w:t>kısmı</w:t>
      </w:r>
      <w:proofErr w:type="spellEnd"/>
      <w:r w:rsidR="00910F0A" w:rsidRPr="005E0AE4">
        <w:rPr>
          <w:rFonts w:ascii="Times New Roman" w:hAnsi="Times New Roman" w:cs="Times New Roman"/>
        </w:rPr>
        <w:t xml:space="preserve"> </w:t>
      </w:r>
      <w:proofErr w:type="spellStart"/>
      <w:r w:rsidR="00910F0A" w:rsidRPr="005E0AE4">
        <w:rPr>
          <w:rFonts w:ascii="Times New Roman" w:hAnsi="Times New Roman" w:cs="Times New Roman"/>
        </w:rPr>
        <w:t>için</w:t>
      </w:r>
      <w:proofErr w:type="spellEnd"/>
      <w:r w:rsidR="00910F0A" w:rsidRPr="005E0AE4">
        <w:rPr>
          <w:rFonts w:ascii="Times New Roman" w:hAnsi="Times New Roman" w:cs="Times New Roman"/>
        </w:rPr>
        <w:t xml:space="preserve"> </w:t>
      </w:r>
      <w:proofErr w:type="spellStart"/>
      <w:r w:rsidR="00910F0A" w:rsidRPr="005E0AE4">
        <w:rPr>
          <w:rFonts w:ascii="Times New Roman" w:hAnsi="Times New Roman" w:cs="Times New Roman"/>
        </w:rPr>
        <w:t>teklif</w:t>
      </w:r>
      <w:proofErr w:type="spellEnd"/>
      <w:r w:rsidR="00910F0A" w:rsidRPr="005E0AE4">
        <w:rPr>
          <w:rFonts w:ascii="Times New Roman" w:hAnsi="Times New Roman" w:cs="Times New Roman"/>
        </w:rPr>
        <w:t xml:space="preserve"> </w:t>
      </w:r>
      <w:proofErr w:type="spellStart"/>
      <w:r w:rsidR="00910F0A" w:rsidRPr="005E0AE4">
        <w:rPr>
          <w:rFonts w:ascii="Times New Roman" w:hAnsi="Times New Roman" w:cs="Times New Roman"/>
        </w:rPr>
        <w:t>verilemeyecektir</w:t>
      </w:r>
      <w:proofErr w:type="spellEnd"/>
      <w:r w:rsidR="00910F0A" w:rsidRPr="005E0AE4">
        <w:rPr>
          <w:rFonts w:ascii="Times New Roman" w:hAnsi="Times New Roman" w:cs="Times New Roman"/>
        </w:rPr>
        <w:t>.</w:t>
      </w:r>
    </w:p>
    <w:p w:rsidR="006F2281" w:rsidRPr="005E0AE4" w:rsidRDefault="00527BF9" w:rsidP="006F2281">
      <w:pPr>
        <w:pStyle w:val="ListeParagraf"/>
        <w:numPr>
          <w:ilvl w:val="0"/>
          <w:numId w:val="5"/>
        </w:numPr>
        <w:spacing w:before="120" w:after="120" w:line="360" w:lineRule="auto"/>
        <w:ind w:left="360"/>
        <w:jc w:val="both"/>
        <w:rPr>
          <w:rFonts w:ascii="Times New Roman" w:hAnsi="Times New Roman" w:cs="Times New Roman"/>
          <w:color w:val="333333"/>
        </w:rPr>
      </w:pPr>
      <w:proofErr w:type="spellStart"/>
      <w:r w:rsidRPr="005E0AE4">
        <w:rPr>
          <w:rFonts w:ascii="Times New Roman" w:hAnsi="Times New Roman" w:cs="Times New Roman"/>
        </w:rPr>
        <w:t>Garanti</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süresince</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y</w:t>
      </w:r>
      <w:r w:rsidR="006F2281" w:rsidRPr="005E0AE4">
        <w:rPr>
          <w:rFonts w:ascii="Times New Roman" w:hAnsi="Times New Roman" w:cs="Times New Roman"/>
        </w:rPr>
        <w:t>üklenici</w:t>
      </w:r>
      <w:proofErr w:type="spellEnd"/>
      <w:r w:rsidR="006F2281" w:rsidRPr="005E0AE4">
        <w:rPr>
          <w:rFonts w:ascii="Times New Roman" w:hAnsi="Times New Roman" w:cs="Times New Roman"/>
        </w:rPr>
        <w:t xml:space="preserve"> firma</w:t>
      </w:r>
      <w:r w:rsidR="00D9742E" w:rsidRPr="005E0AE4">
        <w:rPr>
          <w:rFonts w:ascii="Times New Roman" w:hAnsi="Times New Roman" w:cs="Times New Roman"/>
        </w:rPr>
        <w:t xml:space="preserve"> </w:t>
      </w:r>
      <w:proofErr w:type="spellStart"/>
      <w:proofErr w:type="gramStart"/>
      <w:r w:rsidR="00D9742E" w:rsidRPr="005E0AE4">
        <w:rPr>
          <w:rFonts w:ascii="Times New Roman" w:hAnsi="Times New Roman" w:cs="Times New Roman"/>
        </w:rPr>
        <w:t>kendi</w:t>
      </w:r>
      <w:proofErr w:type="spellEnd"/>
      <w:r w:rsidR="00D9742E" w:rsidRPr="005E0AE4">
        <w:rPr>
          <w:rFonts w:ascii="Times New Roman" w:hAnsi="Times New Roman" w:cs="Times New Roman"/>
        </w:rPr>
        <w:t xml:space="preserve"> </w:t>
      </w:r>
      <w:r w:rsidR="006F2281" w:rsidRPr="005E0AE4">
        <w:rPr>
          <w:rFonts w:ascii="Times New Roman" w:hAnsi="Times New Roman" w:cs="Times New Roman"/>
        </w:rPr>
        <w:t xml:space="preserve"> </w:t>
      </w:r>
      <w:proofErr w:type="spellStart"/>
      <w:r w:rsidR="006F2281" w:rsidRPr="005E0AE4">
        <w:rPr>
          <w:rFonts w:ascii="Times New Roman" w:hAnsi="Times New Roman" w:cs="Times New Roman"/>
        </w:rPr>
        <w:t>teklifi</w:t>
      </w:r>
      <w:r w:rsidR="00D9742E" w:rsidRPr="005E0AE4">
        <w:rPr>
          <w:rFonts w:ascii="Times New Roman" w:hAnsi="Times New Roman" w:cs="Times New Roman"/>
        </w:rPr>
        <w:t>nin</w:t>
      </w:r>
      <w:proofErr w:type="spellEnd"/>
      <w:proofErr w:type="gramEnd"/>
      <w:r w:rsidR="00D9742E" w:rsidRPr="005E0AE4">
        <w:rPr>
          <w:rFonts w:ascii="Times New Roman" w:hAnsi="Times New Roman" w:cs="Times New Roman"/>
        </w:rPr>
        <w:t xml:space="preserve"> en </w:t>
      </w:r>
      <w:proofErr w:type="spellStart"/>
      <w:r w:rsidR="00D9742E" w:rsidRPr="005E0AE4">
        <w:rPr>
          <w:rFonts w:ascii="Times New Roman" w:hAnsi="Times New Roman" w:cs="Times New Roman"/>
        </w:rPr>
        <w:t>az</w:t>
      </w:r>
      <w:proofErr w:type="spellEnd"/>
      <w:r w:rsidR="00D9742E" w:rsidRPr="005E0AE4">
        <w:rPr>
          <w:rFonts w:ascii="Times New Roman" w:hAnsi="Times New Roman" w:cs="Times New Roman"/>
        </w:rPr>
        <w:t xml:space="preserve"> </w:t>
      </w:r>
      <w:r w:rsidR="006F2281" w:rsidRPr="005E0AE4">
        <w:rPr>
          <w:rFonts w:ascii="Times New Roman" w:hAnsi="Times New Roman" w:cs="Times New Roman"/>
        </w:rPr>
        <w:t xml:space="preserve"> %</w:t>
      </w:r>
      <w:r w:rsidRPr="005E0AE4">
        <w:rPr>
          <w:rFonts w:ascii="Times New Roman" w:hAnsi="Times New Roman" w:cs="Times New Roman"/>
        </w:rPr>
        <w:t>6’sı</w:t>
      </w:r>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tutarında</w:t>
      </w:r>
      <w:proofErr w:type="spellEnd"/>
      <w:r w:rsidR="00D9742E" w:rsidRPr="005E0AE4">
        <w:rPr>
          <w:rFonts w:ascii="Times New Roman" w:hAnsi="Times New Roman" w:cs="Times New Roman"/>
        </w:rPr>
        <w:t xml:space="preserve"> Euro  </w:t>
      </w:r>
      <w:proofErr w:type="spellStart"/>
      <w:r w:rsidR="00D9742E" w:rsidRPr="005E0AE4">
        <w:rPr>
          <w:rFonts w:ascii="Times New Roman" w:hAnsi="Times New Roman" w:cs="Times New Roman"/>
        </w:rPr>
        <w:t>cinsinden</w:t>
      </w:r>
      <w:proofErr w:type="spellEnd"/>
      <w:r w:rsidR="008E4B7E" w:rsidRPr="005E0AE4">
        <w:rPr>
          <w:rFonts w:ascii="Times New Roman" w:hAnsi="Times New Roman" w:cs="Times New Roman"/>
        </w:rPr>
        <w:t xml:space="preserve"> </w:t>
      </w:r>
      <w:proofErr w:type="spellStart"/>
      <w:r w:rsidRPr="005E0AE4">
        <w:rPr>
          <w:rFonts w:ascii="Times New Roman" w:hAnsi="Times New Roman" w:cs="Times New Roman"/>
        </w:rPr>
        <w:t>kesin</w:t>
      </w:r>
      <w:proofErr w:type="spellEnd"/>
      <w:r w:rsidR="006F2281" w:rsidRPr="005E0AE4">
        <w:rPr>
          <w:rFonts w:ascii="Times New Roman" w:hAnsi="Times New Roman" w:cs="Times New Roman"/>
        </w:rPr>
        <w:t xml:space="preserve"> </w:t>
      </w:r>
      <w:proofErr w:type="spellStart"/>
      <w:r w:rsidR="006F2281" w:rsidRPr="005E0AE4">
        <w:rPr>
          <w:rFonts w:ascii="Times New Roman" w:hAnsi="Times New Roman" w:cs="Times New Roman"/>
        </w:rPr>
        <w:t>teminatı</w:t>
      </w:r>
      <w:proofErr w:type="spellEnd"/>
      <w:r w:rsidR="006F2281" w:rsidRPr="005E0AE4">
        <w:rPr>
          <w:rFonts w:ascii="Times New Roman" w:hAnsi="Times New Roman" w:cs="Times New Roman"/>
        </w:rPr>
        <w:t xml:space="preserve"> </w:t>
      </w:r>
      <w:proofErr w:type="spellStart"/>
      <w:r w:rsidR="006F2281" w:rsidRPr="005E0AE4">
        <w:rPr>
          <w:rFonts w:ascii="Times New Roman" w:hAnsi="Times New Roman" w:cs="Times New Roman"/>
        </w:rPr>
        <w:t>nakit</w:t>
      </w:r>
      <w:proofErr w:type="spellEnd"/>
      <w:r w:rsidR="006F2281" w:rsidRPr="005E0AE4">
        <w:rPr>
          <w:rFonts w:ascii="Times New Roman" w:hAnsi="Times New Roman" w:cs="Times New Roman"/>
        </w:rPr>
        <w:t xml:space="preserve"> </w:t>
      </w:r>
      <w:proofErr w:type="spellStart"/>
      <w:r w:rsidR="006F2281" w:rsidRPr="005E0AE4">
        <w:rPr>
          <w:rFonts w:ascii="Times New Roman" w:hAnsi="Times New Roman" w:cs="Times New Roman"/>
        </w:rPr>
        <w:t>ya</w:t>
      </w:r>
      <w:proofErr w:type="spellEnd"/>
      <w:r w:rsidR="006F2281" w:rsidRPr="005E0AE4">
        <w:rPr>
          <w:rFonts w:ascii="Times New Roman" w:hAnsi="Times New Roman" w:cs="Times New Roman"/>
        </w:rPr>
        <w:t xml:space="preserve"> da </w:t>
      </w:r>
      <w:proofErr w:type="spellStart"/>
      <w:r w:rsidR="006F2281" w:rsidRPr="005E0AE4">
        <w:rPr>
          <w:rFonts w:ascii="Times New Roman" w:hAnsi="Times New Roman" w:cs="Times New Roman"/>
        </w:rPr>
        <w:t>banka</w:t>
      </w:r>
      <w:proofErr w:type="spellEnd"/>
      <w:r w:rsidR="006F2281" w:rsidRPr="005E0AE4">
        <w:rPr>
          <w:rFonts w:ascii="Times New Roman" w:hAnsi="Times New Roman" w:cs="Times New Roman"/>
        </w:rPr>
        <w:t xml:space="preserve"> </w:t>
      </w:r>
      <w:proofErr w:type="spellStart"/>
      <w:r w:rsidR="006F2281" w:rsidRPr="005E0AE4">
        <w:rPr>
          <w:rFonts w:ascii="Times New Roman" w:hAnsi="Times New Roman" w:cs="Times New Roman"/>
        </w:rPr>
        <w:t>teminat</w:t>
      </w:r>
      <w:proofErr w:type="spellEnd"/>
      <w:r w:rsidR="006F2281" w:rsidRPr="005E0AE4">
        <w:rPr>
          <w:rFonts w:ascii="Times New Roman" w:hAnsi="Times New Roman" w:cs="Times New Roman"/>
        </w:rPr>
        <w:t xml:space="preserve"> </w:t>
      </w:r>
      <w:proofErr w:type="spellStart"/>
      <w:r w:rsidR="006F2281" w:rsidRPr="005E0AE4">
        <w:rPr>
          <w:rFonts w:ascii="Times New Roman" w:hAnsi="Times New Roman" w:cs="Times New Roman"/>
        </w:rPr>
        <w:t>mektubu</w:t>
      </w:r>
      <w:proofErr w:type="spellEnd"/>
      <w:r w:rsidR="006F2281" w:rsidRPr="005E0AE4">
        <w:rPr>
          <w:rFonts w:ascii="Times New Roman" w:hAnsi="Times New Roman" w:cs="Times New Roman"/>
        </w:rPr>
        <w:t xml:space="preserve"> </w:t>
      </w:r>
      <w:proofErr w:type="spellStart"/>
      <w:r w:rsidR="006F2281" w:rsidRPr="005E0AE4">
        <w:rPr>
          <w:rFonts w:ascii="Times New Roman" w:hAnsi="Times New Roman" w:cs="Times New Roman"/>
        </w:rPr>
        <w:t>olarak</w:t>
      </w:r>
      <w:proofErr w:type="spellEnd"/>
      <w:r w:rsidR="006F2281" w:rsidRPr="005E0AE4">
        <w:rPr>
          <w:rFonts w:ascii="Times New Roman" w:hAnsi="Times New Roman" w:cs="Times New Roman"/>
        </w:rPr>
        <w:t xml:space="preserve"> </w:t>
      </w:r>
      <w:proofErr w:type="spellStart"/>
      <w:r w:rsidR="006F2281" w:rsidRPr="005E0AE4">
        <w:rPr>
          <w:rFonts w:ascii="Times New Roman" w:hAnsi="Times New Roman" w:cs="Times New Roman"/>
        </w:rPr>
        <w:t>yatırması</w:t>
      </w:r>
      <w:proofErr w:type="spellEnd"/>
      <w:r w:rsidR="006F2281" w:rsidRPr="005E0AE4">
        <w:rPr>
          <w:rFonts w:ascii="Times New Roman" w:hAnsi="Times New Roman" w:cs="Times New Roman"/>
        </w:rPr>
        <w:t xml:space="preserve"> </w:t>
      </w:r>
      <w:proofErr w:type="spellStart"/>
      <w:r w:rsidR="006F2281" w:rsidRPr="005E0AE4">
        <w:rPr>
          <w:rFonts w:ascii="Times New Roman" w:hAnsi="Times New Roman" w:cs="Times New Roman"/>
        </w:rPr>
        <w:t>gerekmektedir</w:t>
      </w:r>
      <w:proofErr w:type="spellEnd"/>
      <w:r w:rsidR="006F2281" w:rsidRPr="005E0AE4">
        <w:rPr>
          <w:rFonts w:ascii="Times New Roman" w:hAnsi="Times New Roman" w:cs="Times New Roman"/>
        </w:rPr>
        <w:t>.</w:t>
      </w:r>
    </w:p>
    <w:p w:rsidR="006F2281" w:rsidRPr="005E0AE4" w:rsidRDefault="00347A5C" w:rsidP="006F2281">
      <w:pPr>
        <w:pStyle w:val="ListeParagraf"/>
        <w:numPr>
          <w:ilvl w:val="0"/>
          <w:numId w:val="5"/>
        </w:numPr>
        <w:spacing w:before="120" w:after="120" w:line="360" w:lineRule="auto"/>
        <w:ind w:left="360"/>
        <w:jc w:val="both"/>
        <w:rPr>
          <w:rFonts w:ascii="Times New Roman" w:hAnsi="Times New Roman" w:cs="Times New Roman"/>
          <w:color w:val="333333"/>
        </w:rPr>
      </w:pPr>
      <w:proofErr w:type="spellStart"/>
      <w:r w:rsidRPr="005E0AE4">
        <w:rPr>
          <w:rFonts w:ascii="Times New Roman" w:hAnsi="Times New Roman" w:cs="Times New Roman"/>
        </w:rPr>
        <w:t>Yüklenici</w:t>
      </w:r>
      <w:proofErr w:type="spellEnd"/>
      <w:r w:rsidRPr="005E0AE4">
        <w:rPr>
          <w:rFonts w:ascii="Times New Roman" w:hAnsi="Times New Roman" w:cs="Times New Roman"/>
        </w:rPr>
        <w:t xml:space="preserve"> firma </w:t>
      </w:r>
      <w:proofErr w:type="spellStart"/>
      <w:r w:rsidRPr="005E0AE4">
        <w:rPr>
          <w:rFonts w:ascii="Times New Roman" w:hAnsi="Times New Roman" w:cs="Times New Roman"/>
        </w:rPr>
        <w:t>sundurma</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yapım</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işine</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ilişkin</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iş</w:t>
      </w:r>
      <w:proofErr w:type="spellEnd"/>
      <w:r w:rsidRPr="005E0AE4">
        <w:rPr>
          <w:rFonts w:ascii="Times New Roman" w:hAnsi="Times New Roman" w:cs="Times New Roman"/>
        </w:rPr>
        <w:t xml:space="preserve"> </w:t>
      </w:r>
      <w:proofErr w:type="spellStart"/>
      <w:r w:rsidRPr="005E0AE4">
        <w:rPr>
          <w:rFonts w:ascii="Times New Roman" w:hAnsi="Times New Roman" w:cs="Times New Roman"/>
        </w:rPr>
        <w:t>bitirme</w:t>
      </w:r>
      <w:proofErr w:type="spellEnd"/>
      <w:r w:rsidRPr="005E0AE4">
        <w:rPr>
          <w:rFonts w:ascii="Times New Roman" w:hAnsi="Times New Roman" w:cs="Times New Roman"/>
        </w:rPr>
        <w:t xml:space="preserve"> </w:t>
      </w:r>
      <w:proofErr w:type="spellStart"/>
      <w:r w:rsidR="000B0537" w:rsidRPr="005E0AE4">
        <w:rPr>
          <w:rFonts w:ascii="Times New Roman" w:hAnsi="Times New Roman" w:cs="Times New Roman"/>
        </w:rPr>
        <w:t>belgesini</w:t>
      </w:r>
      <w:proofErr w:type="spellEnd"/>
      <w:r w:rsidR="000B0537" w:rsidRPr="005E0AE4">
        <w:rPr>
          <w:rFonts w:ascii="Times New Roman" w:hAnsi="Times New Roman" w:cs="Times New Roman"/>
        </w:rPr>
        <w:t xml:space="preserve"> </w:t>
      </w:r>
      <w:proofErr w:type="spellStart"/>
      <w:r w:rsidR="000B0537" w:rsidRPr="005E0AE4">
        <w:rPr>
          <w:rFonts w:ascii="Times New Roman" w:hAnsi="Times New Roman" w:cs="Times New Roman"/>
        </w:rPr>
        <w:t>sunması</w:t>
      </w:r>
      <w:proofErr w:type="spellEnd"/>
      <w:r w:rsidR="000B0537" w:rsidRPr="005E0AE4">
        <w:rPr>
          <w:rFonts w:ascii="Times New Roman" w:hAnsi="Times New Roman" w:cs="Times New Roman"/>
        </w:rPr>
        <w:t xml:space="preserve"> </w:t>
      </w:r>
      <w:proofErr w:type="spellStart"/>
      <w:r w:rsidR="000B0537" w:rsidRPr="005E0AE4">
        <w:rPr>
          <w:rFonts w:ascii="Times New Roman" w:hAnsi="Times New Roman" w:cs="Times New Roman"/>
        </w:rPr>
        <w:t>gerekmektedir</w:t>
      </w:r>
      <w:proofErr w:type="spellEnd"/>
      <w:r w:rsidR="000B0537" w:rsidRPr="005E0AE4">
        <w:rPr>
          <w:rFonts w:ascii="Times New Roman" w:hAnsi="Times New Roman" w:cs="Times New Roman"/>
        </w:rPr>
        <w:t>.</w:t>
      </w:r>
    </w:p>
    <w:p w:rsidR="00D9742E" w:rsidRPr="005E0AE4" w:rsidRDefault="00B550BE" w:rsidP="006F2281">
      <w:pPr>
        <w:pStyle w:val="ListeParagraf"/>
        <w:numPr>
          <w:ilvl w:val="0"/>
          <w:numId w:val="5"/>
        </w:numPr>
        <w:spacing w:before="120" w:after="120" w:line="360" w:lineRule="auto"/>
        <w:ind w:left="360"/>
        <w:jc w:val="both"/>
        <w:rPr>
          <w:rFonts w:ascii="Times New Roman" w:hAnsi="Times New Roman" w:cs="Times New Roman"/>
          <w:color w:val="333333"/>
        </w:rPr>
      </w:pPr>
      <w:proofErr w:type="spellStart"/>
      <w:r w:rsidRPr="005E0AE4">
        <w:rPr>
          <w:rFonts w:ascii="Times New Roman" w:hAnsi="Times New Roman" w:cs="Times New Roman"/>
        </w:rPr>
        <w:t>Yüklenici</w:t>
      </w:r>
      <w:proofErr w:type="spellEnd"/>
      <w:r w:rsidRPr="005E0AE4">
        <w:rPr>
          <w:rFonts w:ascii="Times New Roman" w:hAnsi="Times New Roman" w:cs="Times New Roman"/>
        </w:rPr>
        <w:t xml:space="preserve"> firma</w:t>
      </w:r>
      <w:r w:rsidR="000E269E" w:rsidRPr="005E0AE4">
        <w:rPr>
          <w:rFonts w:ascii="Times New Roman" w:hAnsi="Times New Roman" w:cs="Times New Roman"/>
        </w:rPr>
        <w:t>;</w:t>
      </w:r>
      <w:r w:rsidR="00D9742E" w:rsidRPr="005E0AE4">
        <w:rPr>
          <w:rFonts w:ascii="Times New Roman" w:hAnsi="Times New Roman" w:cs="Times New Roman"/>
        </w:rPr>
        <w:t xml:space="preserve"> </w:t>
      </w:r>
      <w:proofErr w:type="spellStart"/>
      <w:proofErr w:type="gramStart"/>
      <w:r w:rsidR="00D9742E" w:rsidRPr="005E0AE4">
        <w:rPr>
          <w:rFonts w:ascii="Times New Roman" w:hAnsi="Times New Roman" w:cs="Times New Roman"/>
        </w:rPr>
        <w:t>Lotlarda</w:t>
      </w:r>
      <w:proofErr w:type="spell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yer</w:t>
      </w:r>
      <w:proofErr w:type="spellEnd"/>
      <w:proofErr w:type="gram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alan</w:t>
      </w:r>
      <w:proofErr w:type="spellEnd"/>
      <w:r w:rsidR="00D9742E" w:rsidRPr="005E0AE4">
        <w:rPr>
          <w:rFonts w:ascii="Times New Roman" w:hAnsi="Times New Roman" w:cs="Times New Roman"/>
        </w:rPr>
        <w:t xml:space="preserve"> her  </w:t>
      </w:r>
      <w:proofErr w:type="spellStart"/>
      <w:r w:rsidR="00D9742E" w:rsidRPr="005E0AE4">
        <w:rPr>
          <w:rFonts w:ascii="Times New Roman" w:hAnsi="Times New Roman" w:cs="Times New Roman"/>
        </w:rPr>
        <w:t>makina-ekipmanın</w:t>
      </w:r>
      <w:proofErr w:type="spell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uygun</w:t>
      </w:r>
      <w:proofErr w:type="spell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bir</w:t>
      </w:r>
      <w:proofErr w:type="spell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yerine</w:t>
      </w:r>
      <w:proofErr w:type="spell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içeriği</w:t>
      </w:r>
      <w:proofErr w:type="spell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ekte</w:t>
      </w:r>
      <w:proofErr w:type="spellEnd"/>
      <w:r w:rsidR="00EA2D27">
        <w:rPr>
          <w:rFonts w:ascii="Times New Roman" w:hAnsi="Times New Roman" w:cs="Times New Roman"/>
        </w:rPr>
        <w:t xml:space="preserve"> (Ek-4)</w:t>
      </w:r>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belirtilen</w:t>
      </w:r>
      <w:proofErr w:type="spell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pirinç</w:t>
      </w:r>
      <w:proofErr w:type="spell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alaşımından</w:t>
      </w:r>
      <w:proofErr w:type="spell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imal</w:t>
      </w:r>
      <w:proofErr w:type="spellEnd"/>
      <w:r w:rsidR="00D9742E" w:rsidRPr="005E0AE4">
        <w:rPr>
          <w:rFonts w:ascii="Times New Roman" w:hAnsi="Times New Roman" w:cs="Times New Roman"/>
        </w:rPr>
        <w:t xml:space="preserve"> </w:t>
      </w:r>
      <w:proofErr w:type="spellStart"/>
      <w:r w:rsidR="006E6E44" w:rsidRPr="005E0AE4">
        <w:rPr>
          <w:rFonts w:ascii="Times New Roman" w:hAnsi="Times New Roman" w:cs="Times New Roman"/>
        </w:rPr>
        <w:t>edilmiş</w:t>
      </w:r>
      <w:proofErr w:type="spellEnd"/>
      <w:r w:rsidR="006E6E44" w:rsidRPr="005E0AE4">
        <w:rPr>
          <w:rFonts w:ascii="Times New Roman" w:hAnsi="Times New Roman" w:cs="Times New Roman"/>
        </w:rPr>
        <w:t xml:space="preserve"> </w:t>
      </w:r>
      <w:proofErr w:type="spellStart"/>
      <w:r w:rsidR="000E269E" w:rsidRPr="005E0AE4">
        <w:rPr>
          <w:rFonts w:ascii="Times New Roman" w:hAnsi="Times New Roman" w:cs="Times New Roman"/>
        </w:rPr>
        <w:t>uygun</w:t>
      </w:r>
      <w:proofErr w:type="spellEnd"/>
      <w:r w:rsidR="000E269E" w:rsidRPr="005E0AE4">
        <w:rPr>
          <w:rFonts w:ascii="Times New Roman" w:hAnsi="Times New Roman" w:cs="Times New Roman"/>
        </w:rPr>
        <w:t xml:space="preserve"> </w:t>
      </w:r>
      <w:proofErr w:type="spellStart"/>
      <w:r w:rsidR="000E269E" w:rsidRPr="005E0AE4">
        <w:rPr>
          <w:rFonts w:ascii="Times New Roman" w:hAnsi="Times New Roman" w:cs="Times New Roman"/>
        </w:rPr>
        <w:t>ebatlardaki</w:t>
      </w:r>
      <w:proofErr w:type="spellEnd"/>
      <w:r w:rsidR="000E269E" w:rsidRPr="005E0AE4">
        <w:rPr>
          <w:rFonts w:ascii="Times New Roman" w:hAnsi="Times New Roman" w:cs="Times New Roman"/>
        </w:rPr>
        <w:t xml:space="preserve"> </w:t>
      </w:r>
      <w:proofErr w:type="spellStart"/>
      <w:r w:rsidR="00D9742E" w:rsidRPr="005E0AE4">
        <w:rPr>
          <w:rFonts w:ascii="Times New Roman" w:hAnsi="Times New Roman" w:cs="Times New Roman"/>
        </w:rPr>
        <w:t>plakaları</w:t>
      </w:r>
      <w:proofErr w:type="spell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monte</w:t>
      </w:r>
      <w:proofErr w:type="spellEnd"/>
      <w:r w:rsidR="00D9742E" w:rsidRPr="005E0AE4">
        <w:rPr>
          <w:rFonts w:ascii="Times New Roman" w:hAnsi="Times New Roman" w:cs="Times New Roman"/>
        </w:rPr>
        <w:t xml:space="preserve">  </w:t>
      </w:r>
      <w:proofErr w:type="spellStart"/>
      <w:r w:rsidR="00D9742E" w:rsidRPr="005E0AE4">
        <w:rPr>
          <w:rFonts w:ascii="Times New Roman" w:hAnsi="Times New Roman" w:cs="Times New Roman"/>
        </w:rPr>
        <w:t>edecektir</w:t>
      </w:r>
      <w:proofErr w:type="spellEnd"/>
      <w:r w:rsidR="00D9742E" w:rsidRPr="005E0AE4">
        <w:rPr>
          <w:rFonts w:ascii="Times New Roman" w:hAnsi="Times New Roman" w:cs="Times New Roman"/>
        </w:rPr>
        <w:t>.</w:t>
      </w:r>
    </w:p>
    <w:tbl>
      <w:tblPr>
        <w:tblStyle w:val="TabloKlavuzu"/>
        <w:tblW w:w="9918" w:type="dxa"/>
        <w:tblLook w:val="04A0" w:firstRow="1" w:lastRow="0" w:firstColumn="1" w:lastColumn="0" w:noHBand="0" w:noVBand="1"/>
      </w:tblPr>
      <w:tblGrid>
        <w:gridCol w:w="653"/>
        <w:gridCol w:w="3326"/>
        <w:gridCol w:w="811"/>
        <w:gridCol w:w="592"/>
        <w:gridCol w:w="4536"/>
      </w:tblGrid>
      <w:tr w:rsidR="00EC0197" w:rsidRPr="004523CC" w:rsidTr="00EC0197">
        <w:trPr>
          <w:trHeight w:val="449"/>
        </w:trPr>
        <w:tc>
          <w:tcPr>
            <w:tcW w:w="9918" w:type="dxa"/>
            <w:gridSpan w:val="5"/>
            <w:shd w:val="clear" w:color="auto" w:fill="F2F2F2" w:themeFill="background1" w:themeFillShade="F2"/>
          </w:tcPr>
          <w:p w:rsidR="00EC0197" w:rsidRPr="004523CC" w:rsidRDefault="005628DF" w:rsidP="006B3D24">
            <w:pPr>
              <w:rPr>
                <w:rFonts w:ascii="Times New Roman" w:hAnsi="Times New Roman" w:cs="Times New Roman"/>
                <w:b/>
                <w:bCs/>
                <w:color w:val="2F5496" w:themeColor="accent1" w:themeShade="BF"/>
                <w:sz w:val="20"/>
                <w:szCs w:val="20"/>
                <w:lang w:val="tr-TR"/>
              </w:rPr>
            </w:pPr>
            <w:r>
              <w:rPr>
                <w:rFonts w:ascii="Times New Roman" w:hAnsi="Times New Roman" w:cs="Times New Roman"/>
                <w:b/>
                <w:bCs/>
                <w:color w:val="2F5496" w:themeColor="accent1" w:themeShade="BF"/>
                <w:sz w:val="20"/>
                <w:szCs w:val="20"/>
                <w:lang w:val="tr-TR"/>
              </w:rPr>
              <w:t>GOODS_0</w:t>
            </w:r>
            <w:r w:rsidR="006B3D24">
              <w:rPr>
                <w:rFonts w:ascii="Times New Roman" w:hAnsi="Times New Roman" w:cs="Times New Roman"/>
                <w:b/>
                <w:bCs/>
                <w:color w:val="2F5496" w:themeColor="accent1" w:themeShade="BF"/>
                <w:sz w:val="20"/>
                <w:szCs w:val="20"/>
                <w:lang w:val="tr-TR"/>
              </w:rPr>
              <w:t>4</w:t>
            </w:r>
            <w:r w:rsidR="00EC0197" w:rsidRPr="004523CC">
              <w:rPr>
                <w:rFonts w:ascii="Times New Roman" w:hAnsi="Times New Roman" w:cs="Times New Roman"/>
                <w:b/>
                <w:bCs/>
                <w:color w:val="2F5496" w:themeColor="accent1" w:themeShade="BF"/>
                <w:sz w:val="20"/>
                <w:szCs w:val="20"/>
                <w:lang w:val="tr-TR"/>
              </w:rPr>
              <w:t xml:space="preserve"> </w:t>
            </w:r>
            <w:proofErr w:type="spellStart"/>
            <w:r w:rsidR="00EC0197" w:rsidRPr="004523CC">
              <w:rPr>
                <w:rFonts w:ascii="Times New Roman" w:hAnsi="Times New Roman" w:cs="Times New Roman"/>
                <w:b/>
                <w:bCs/>
                <w:color w:val="2F5496" w:themeColor="accent1" w:themeShade="BF"/>
                <w:sz w:val="20"/>
                <w:szCs w:val="20"/>
                <w:lang w:val="tr-TR"/>
              </w:rPr>
              <w:t>Malçlama</w:t>
            </w:r>
            <w:proofErr w:type="spellEnd"/>
            <w:r w:rsidR="00EC0197" w:rsidRPr="004523CC">
              <w:rPr>
                <w:rFonts w:ascii="Times New Roman" w:hAnsi="Times New Roman" w:cs="Times New Roman"/>
                <w:b/>
                <w:bCs/>
                <w:color w:val="2F5496" w:themeColor="accent1" w:themeShade="BF"/>
                <w:sz w:val="20"/>
                <w:szCs w:val="20"/>
                <w:lang w:val="tr-TR"/>
              </w:rPr>
              <w:t xml:space="preserve"> Makinesi  </w:t>
            </w:r>
          </w:p>
        </w:tc>
      </w:tr>
      <w:tr w:rsidR="00EC0197" w:rsidRPr="004523CC" w:rsidTr="00EC0197">
        <w:trPr>
          <w:trHeight w:val="762"/>
        </w:trPr>
        <w:tc>
          <w:tcPr>
            <w:tcW w:w="653" w:type="dxa"/>
            <w:vAlign w:val="bottom"/>
          </w:tcPr>
          <w:p w:rsidR="00EC0197" w:rsidRPr="004523CC" w:rsidRDefault="00EC0197" w:rsidP="00EC0197">
            <w:pPr>
              <w:spacing w:after="240"/>
              <w:rPr>
                <w:rFonts w:ascii="Times New Roman" w:hAnsi="Times New Roman" w:cs="Times New Roman"/>
                <w:sz w:val="20"/>
                <w:szCs w:val="20"/>
                <w:lang w:val="tr-TR"/>
              </w:rPr>
            </w:pPr>
            <w:r w:rsidRPr="004523CC">
              <w:rPr>
                <w:rFonts w:ascii="Times New Roman" w:hAnsi="Times New Roman" w:cs="Times New Roman"/>
                <w:sz w:val="20"/>
                <w:szCs w:val="20"/>
                <w:lang w:val="tr-TR"/>
              </w:rPr>
              <w:t>1.</w:t>
            </w:r>
          </w:p>
        </w:tc>
        <w:tc>
          <w:tcPr>
            <w:tcW w:w="3326" w:type="dxa"/>
            <w:vAlign w:val="center"/>
          </w:tcPr>
          <w:p w:rsidR="00EC0197" w:rsidRPr="004523CC" w:rsidRDefault="007265E8" w:rsidP="00EC0197">
            <w:pPr>
              <w:ind w:right="-2033"/>
              <w:rPr>
                <w:rFonts w:ascii="Times New Roman" w:hAnsi="Times New Roman" w:cs="Times New Roman"/>
                <w:sz w:val="20"/>
                <w:szCs w:val="20"/>
                <w:lang w:val="tr-TR"/>
              </w:rPr>
            </w:pPr>
            <w:proofErr w:type="spellStart"/>
            <w:r>
              <w:rPr>
                <w:rFonts w:ascii="Times New Roman" w:hAnsi="Times New Roman" w:cs="Times New Roman"/>
                <w:sz w:val="20"/>
                <w:szCs w:val="20"/>
                <w:lang w:val="tr-TR"/>
              </w:rPr>
              <w:t>Malç</w:t>
            </w:r>
            <w:r w:rsidR="00EC0197" w:rsidRPr="004523CC">
              <w:rPr>
                <w:rFonts w:ascii="Times New Roman" w:hAnsi="Times New Roman" w:cs="Times New Roman"/>
                <w:sz w:val="20"/>
                <w:szCs w:val="20"/>
                <w:lang w:val="tr-TR"/>
              </w:rPr>
              <w:t>lama</w:t>
            </w:r>
            <w:proofErr w:type="spellEnd"/>
            <w:r w:rsidR="00EC0197" w:rsidRPr="004523CC">
              <w:rPr>
                <w:rFonts w:ascii="Times New Roman" w:hAnsi="Times New Roman" w:cs="Times New Roman"/>
                <w:sz w:val="20"/>
                <w:szCs w:val="20"/>
                <w:lang w:val="tr-TR"/>
              </w:rPr>
              <w:t xml:space="preserve"> Makinesi</w:t>
            </w:r>
            <w:r w:rsidR="00EC0197" w:rsidRPr="004523CC">
              <w:rPr>
                <w:rFonts w:ascii="Times New Roman" w:hAnsi="Times New Roman" w:cs="Times New Roman"/>
                <w:sz w:val="20"/>
                <w:szCs w:val="20"/>
                <w:lang w:val="tr-TR"/>
              </w:rPr>
              <w:tab/>
            </w:r>
          </w:p>
        </w:tc>
        <w:tc>
          <w:tcPr>
            <w:tcW w:w="811" w:type="dxa"/>
            <w:vAlign w:val="center"/>
          </w:tcPr>
          <w:p w:rsidR="00EC0197" w:rsidRPr="004523CC" w:rsidRDefault="00EC0197" w:rsidP="00EC0197">
            <w:pPr>
              <w:rPr>
                <w:rFonts w:ascii="Times New Roman" w:hAnsi="Times New Roman" w:cs="Times New Roman"/>
                <w:sz w:val="20"/>
                <w:szCs w:val="20"/>
                <w:lang w:val="tr-TR"/>
              </w:rPr>
            </w:pPr>
            <w:r w:rsidRPr="004523CC">
              <w:rPr>
                <w:rFonts w:ascii="Times New Roman" w:hAnsi="Times New Roman" w:cs="Times New Roman"/>
                <w:sz w:val="20"/>
                <w:szCs w:val="20"/>
                <w:lang w:val="tr-TR"/>
              </w:rPr>
              <w:t>Adet</w:t>
            </w:r>
          </w:p>
        </w:tc>
        <w:tc>
          <w:tcPr>
            <w:tcW w:w="592" w:type="dxa"/>
            <w:vAlign w:val="center"/>
          </w:tcPr>
          <w:p w:rsidR="00EC0197" w:rsidRPr="004523CC" w:rsidRDefault="00EC0197" w:rsidP="00EC0197">
            <w:pPr>
              <w:ind w:firstLine="26"/>
              <w:rPr>
                <w:rFonts w:ascii="Times New Roman" w:hAnsi="Times New Roman" w:cs="Times New Roman"/>
                <w:sz w:val="20"/>
                <w:szCs w:val="20"/>
                <w:lang w:val="tr-TR"/>
              </w:rPr>
            </w:pPr>
            <w:r w:rsidRPr="004523CC">
              <w:rPr>
                <w:rFonts w:ascii="Times New Roman" w:hAnsi="Times New Roman" w:cs="Times New Roman"/>
                <w:sz w:val="20"/>
                <w:szCs w:val="20"/>
                <w:lang w:val="tr-TR"/>
              </w:rPr>
              <w:t>1</w:t>
            </w:r>
          </w:p>
        </w:tc>
        <w:tc>
          <w:tcPr>
            <w:tcW w:w="4536" w:type="dxa"/>
          </w:tcPr>
          <w:p w:rsidR="00906D1C" w:rsidRDefault="00906D1C" w:rsidP="00906D1C">
            <w:pPr>
              <w:pStyle w:val="NoSpacing3"/>
              <w:spacing w:line="25" w:lineRule="atLeast"/>
              <w:ind w:left="-142"/>
              <w:rPr>
                <w:rFonts w:ascii="Times New Roman" w:hAnsi="Times New Roman" w:cs="Times New Roman"/>
                <w:sz w:val="20"/>
                <w:szCs w:val="20"/>
                <w:lang w:val="tr-TR"/>
              </w:rPr>
            </w:pPr>
            <w:r>
              <w:rPr>
                <w:rFonts w:ascii="Times New Roman" w:hAnsi="Times New Roman" w:cs="Times New Roman"/>
                <w:sz w:val="20"/>
                <w:szCs w:val="20"/>
              </w:rPr>
              <w:t>.</w:t>
            </w:r>
            <w:r>
              <w:rPr>
                <w:rFonts w:ascii="Times New Roman" w:hAnsi="Times New Roman" w:cs="Times New Roman"/>
                <w:sz w:val="20"/>
                <w:szCs w:val="20"/>
                <w:lang w:val="tr-TR"/>
              </w:rPr>
              <w:t>Teknik Özellikler:</w:t>
            </w:r>
          </w:p>
          <w:p w:rsidR="00EC0197" w:rsidRPr="004523CC" w:rsidRDefault="00EC0197" w:rsidP="00EC0197">
            <w:pPr>
              <w:pStyle w:val="NoSpacing3"/>
              <w:spacing w:line="25" w:lineRule="atLeast"/>
              <w:ind w:left="-142"/>
              <w:rPr>
                <w:rFonts w:ascii="Times New Roman" w:hAnsi="Times New Roman" w:cs="Times New Roman"/>
                <w:color w:val="000000" w:themeColor="text1"/>
                <w:sz w:val="20"/>
                <w:szCs w:val="20"/>
              </w:rPr>
            </w:pP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Çeşit</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Toprak</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İşlemeli</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Sırtlı</w:t>
            </w:r>
            <w:proofErr w:type="spellEnd"/>
          </w:p>
          <w:p w:rsidR="00EC0197" w:rsidRPr="004523CC" w:rsidRDefault="00EC0197" w:rsidP="00EC0197">
            <w:pPr>
              <w:rPr>
                <w:rFonts w:ascii="Times New Roman" w:hAnsi="Times New Roman" w:cs="Times New Roman"/>
                <w:color w:val="000000" w:themeColor="text1"/>
                <w:sz w:val="20"/>
                <w:szCs w:val="20"/>
              </w:rPr>
            </w:pP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Malç</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Genişliği</w:t>
            </w:r>
            <w:proofErr w:type="spellEnd"/>
            <w:r w:rsidRPr="004523CC">
              <w:rPr>
                <w:rFonts w:ascii="Times New Roman" w:hAnsi="Times New Roman" w:cs="Times New Roman"/>
                <w:color w:val="000000" w:themeColor="text1"/>
                <w:sz w:val="20"/>
                <w:szCs w:val="20"/>
              </w:rPr>
              <w:t xml:space="preserve"> (cm):120-140</w:t>
            </w:r>
          </w:p>
          <w:p w:rsidR="00EC0197" w:rsidRPr="004523CC" w:rsidRDefault="00EC0197" w:rsidP="00EC0197">
            <w:pPr>
              <w:rPr>
                <w:rFonts w:ascii="Times New Roman" w:hAnsi="Times New Roman" w:cs="Times New Roman"/>
                <w:color w:val="000000" w:themeColor="text1"/>
                <w:sz w:val="20"/>
                <w:szCs w:val="20"/>
              </w:rPr>
            </w:pPr>
            <w:r w:rsidRPr="004523CC">
              <w:rPr>
                <w:rFonts w:ascii="Times New Roman" w:hAnsi="Times New Roman" w:cs="Times New Roman"/>
                <w:color w:val="000000" w:themeColor="text1"/>
                <w:sz w:val="20"/>
                <w:szCs w:val="20"/>
              </w:rPr>
              <w:t xml:space="preserve"> Damlama:1-2</w:t>
            </w:r>
          </w:p>
          <w:p w:rsidR="00EC0197" w:rsidRPr="004523CC" w:rsidRDefault="00EC0197" w:rsidP="00EC0197">
            <w:pPr>
              <w:rPr>
                <w:rFonts w:ascii="Times New Roman" w:hAnsi="Times New Roman" w:cs="Times New Roman"/>
                <w:color w:val="000000" w:themeColor="text1"/>
                <w:sz w:val="20"/>
                <w:szCs w:val="20"/>
              </w:rPr>
            </w:pP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Sırt</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Üzeri</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Genişlik</w:t>
            </w:r>
            <w:proofErr w:type="spellEnd"/>
            <w:r w:rsidRPr="004523CC">
              <w:rPr>
                <w:rFonts w:ascii="Times New Roman" w:hAnsi="Times New Roman" w:cs="Times New Roman"/>
                <w:color w:val="000000" w:themeColor="text1"/>
                <w:sz w:val="20"/>
                <w:szCs w:val="20"/>
              </w:rPr>
              <w:t xml:space="preserve"> (cm).30-80</w:t>
            </w:r>
          </w:p>
          <w:p w:rsidR="00EC0197" w:rsidRPr="004523CC" w:rsidRDefault="00EC0197" w:rsidP="00EC0197">
            <w:pPr>
              <w:rPr>
                <w:rFonts w:ascii="Times New Roman" w:hAnsi="Times New Roman" w:cs="Times New Roman"/>
                <w:color w:val="000000" w:themeColor="text1"/>
                <w:sz w:val="20"/>
                <w:szCs w:val="20"/>
              </w:rPr>
            </w:pP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Sırt</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Yüksekliği</w:t>
            </w:r>
            <w:proofErr w:type="spellEnd"/>
            <w:r w:rsidRPr="004523CC">
              <w:rPr>
                <w:rFonts w:ascii="Times New Roman" w:hAnsi="Times New Roman" w:cs="Times New Roman"/>
                <w:color w:val="000000" w:themeColor="text1"/>
                <w:sz w:val="20"/>
                <w:szCs w:val="20"/>
              </w:rPr>
              <w:t xml:space="preserve"> (cm):15-30</w:t>
            </w:r>
          </w:p>
          <w:p w:rsidR="00EC0197" w:rsidRPr="004523CC" w:rsidRDefault="00EC0197" w:rsidP="00EC0197">
            <w:pPr>
              <w:rPr>
                <w:rFonts w:ascii="Times New Roman" w:hAnsi="Times New Roman" w:cs="Times New Roman"/>
                <w:color w:val="000000" w:themeColor="text1"/>
                <w:sz w:val="20"/>
                <w:szCs w:val="20"/>
              </w:rPr>
            </w:pP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Güç</w:t>
            </w:r>
            <w:proofErr w:type="spellEnd"/>
            <w:r w:rsidRPr="004523CC">
              <w:rPr>
                <w:rFonts w:ascii="Times New Roman" w:hAnsi="Times New Roman" w:cs="Times New Roman"/>
                <w:color w:val="000000" w:themeColor="text1"/>
                <w:sz w:val="20"/>
                <w:szCs w:val="20"/>
              </w:rPr>
              <w:t xml:space="preserve"> (HP):40-60</w:t>
            </w:r>
          </w:p>
          <w:p w:rsidR="00EC0197" w:rsidRPr="004523CC" w:rsidRDefault="00EC0197" w:rsidP="00EC0197">
            <w:pPr>
              <w:rPr>
                <w:rFonts w:ascii="Times New Roman" w:hAnsi="Times New Roman" w:cs="Times New Roman"/>
                <w:color w:val="000000" w:themeColor="text1"/>
                <w:sz w:val="20"/>
                <w:szCs w:val="20"/>
              </w:rPr>
            </w:pP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Çalışma</w:t>
            </w:r>
            <w:proofErr w:type="spellEnd"/>
            <w:r w:rsidRPr="004523CC">
              <w:rPr>
                <w:rFonts w:ascii="Times New Roman" w:hAnsi="Times New Roman" w:cs="Times New Roman"/>
                <w:color w:val="000000" w:themeColor="text1"/>
                <w:sz w:val="20"/>
                <w:szCs w:val="20"/>
              </w:rPr>
              <w:t xml:space="preserve"> (da/</w:t>
            </w:r>
            <w:proofErr w:type="spellStart"/>
            <w:r w:rsidRPr="004523CC">
              <w:rPr>
                <w:rFonts w:ascii="Times New Roman" w:hAnsi="Times New Roman" w:cs="Times New Roman"/>
                <w:color w:val="000000" w:themeColor="text1"/>
                <w:sz w:val="20"/>
                <w:szCs w:val="20"/>
              </w:rPr>
              <w:t>sa</w:t>
            </w:r>
            <w:proofErr w:type="spellEnd"/>
            <w:r w:rsidRPr="004523CC">
              <w:rPr>
                <w:rFonts w:ascii="Times New Roman" w:hAnsi="Times New Roman" w:cs="Times New Roman"/>
                <w:color w:val="000000" w:themeColor="text1"/>
                <w:sz w:val="20"/>
                <w:szCs w:val="20"/>
              </w:rPr>
              <w:t>): 3-7</w:t>
            </w:r>
          </w:p>
          <w:p w:rsidR="00EC0197" w:rsidRPr="004523CC" w:rsidRDefault="00EC0197" w:rsidP="00EC0197">
            <w:pPr>
              <w:pStyle w:val="NoSpacing3"/>
              <w:spacing w:line="25" w:lineRule="atLeast"/>
              <w:ind w:left="-142"/>
              <w:rPr>
                <w:rFonts w:ascii="Times New Roman" w:hAnsi="Times New Roman" w:cs="Times New Roman"/>
                <w:sz w:val="20"/>
                <w:szCs w:val="20"/>
                <w:lang w:val="tr-TR"/>
              </w:rPr>
            </w:pP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shd w:val="clear" w:color="auto" w:fill="FFFFFF"/>
              </w:rPr>
              <w:t>Asgari</w:t>
            </w:r>
            <w:proofErr w:type="spellEnd"/>
            <w:r w:rsidRPr="004523CC">
              <w:rPr>
                <w:rFonts w:ascii="Times New Roman" w:hAnsi="Times New Roman" w:cs="Times New Roman"/>
                <w:color w:val="000000" w:themeColor="text1"/>
                <w:sz w:val="20"/>
                <w:szCs w:val="20"/>
                <w:shd w:val="clear" w:color="auto" w:fill="FFFFFF"/>
              </w:rPr>
              <w:t xml:space="preserve"> </w:t>
            </w:r>
            <w:proofErr w:type="spellStart"/>
            <w:r w:rsidRPr="004523CC">
              <w:rPr>
                <w:rFonts w:ascii="Times New Roman" w:hAnsi="Times New Roman" w:cs="Times New Roman"/>
                <w:color w:val="000000" w:themeColor="text1"/>
                <w:sz w:val="20"/>
                <w:szCs w:val="20"/>
                <w:shd w:val="clear" w:color="auto" w:fill="FFFFFF"/>
              </w:rPr>
              <w:t>Garanti</w:t>
            </w:r>
            <w:proofErr w:type="spellEnd"/>
            <w:r w:rsidRPr="004523CC">
              <w:rPr>
                <w:rFonts w:ascii="Times New Roman" w:hAnsi="Times New Roman" w:cs="Times New Roman"/>
                <w:color w:val="000000" w:themeColor="text1"/>
                <w:sz w:val="20"/>
                <w:szCs w:val="20"/>
                <w:shd w:val="clear" w:color="auto" w:fill="FFFFFF"/>
              </w:rPr>
              <w:t xml:space="preserve"> </w:t>
            </w:r>
            <w:proofErr w:type="spellStart"/>
            <w:r w:rsidRPr="004523CC">
              <w:rPr>
                <w:rFonts w:ascii="Times New Roman" w:hAnsi="Times New Roman" w:cs="Times New Roman"/>
                <w:color w:val="000000" w:themeColor="text1"/>
                <w:sz w:val="20"/>
                <w:szCs w:val="20"/>
                <w:shd w:val="clear" w:color="auto" w:fill="FFFFFF"/>
              </w:rPr>
              <w:t>Süresi</w:t>
            </w:r>
            <w:proofErr w:type="spellEnd"/>
            <w:r w:rsidRPr="004523CC">
              <w:rPr>
                <w:rFonts w:ascii="Times New Roman" w:hAnsi="Times New Roman" w:cs="Times New Roman"/>
                <w:color w:val="000000" w:themeColor="text1"/>
                <w:sz w:val="20"/>
                <w:szCs w:val="20"/>
                <w:shd w:val="clear" w:color="auto" w:fill="FFFFFF"/>
              </w:rPr>
              <w:t xml:space="preserve"> :2 </w:t>
            </w:r>
            <w:proofErr w:type="spellStart"/>
            <w:r w:rsidRPr="004523CC">
              <w:rPr>
                <w:rFonts w:ascii="Times New Roman" w:hAnsi="Times New Roman" w:cs="Times New Roman"/>
                <w:color w:val="000000" w:themeColor="text1"/>
                <w:sz w:val="20"/>
                <w:szCs w:val="20"/>
                <w:shd w:val="clear" w:color="auto" w:fill="FFFFFF"/>
              </w:rPr>
              <w:t>yıl</w:t>
            </w:r>
            <w:proofErr w:type="spellEnd"/>
            <w:r w:rsidRPr="004523CC">
              <w:rPr>
                <w:rFonts w:ascii="Times New Roman" w:hAnsi="Times New Roman" w:cs="Times New Roman"/>
                <w:color w:val="000000" w:themeColor="text1"/>
                <w:sz w:val="20"/>
                <w:szCs w:val="20"/>
                <w:shd w:val="clear" w:color="auto" w:fill="FFFFFF"/>
              </w:rPr>
              <w:t xml:space="preserve"> ( 24 Ay)</w:t>
            </w:r>
          </w:p>
        </w:tc>
      </w:tr>
    </w:tbl>
    <w:p w:rsidR="00EC0197" w:rsidRDefault="00EC0197" w:rsidP="00EC0197"/>
    <w:tbl>
      <w:tblPr>
        <w:tblStyle w:val="TabloKlavuzu"/>
        <w:tblW w:w="9918" w:type="dxa"/>
        <w:tblLook w:val="04A0" w:firstRow="1" w:lastRow="0" w:firstColumn="1" w:lastColumn="0" w:noHBand="0" w:noVBand="1"/>
      </w:tblPr>
      <w:tblGrid>
        <w:gridCol w:w="653"/>
        <w:gridCol w:w="3326"/>
        <w:gridCol w:w="811"/>
        <w:gridCol w:w="592"/>
        <w:gridCol w:w="4536"/>
      </w:tblGrid>
      <w:tr w:rsidR="00EC0197" w:rsidRPr="004523CC" w:rsidTr="00EC0197">
        <w:trPr>
          <w:trHeight w:val="449"/>
        </w:trPr>
        <w:tc>
          <w:tcPr>
            <w:tcW w:w="9918" w:type="dxa"/>
            <w:gridSpan w:val="5"/>
            <w:shd w:val="clear" w:color="auto" w:fill="F2F2F2" w:themeFill="background1" w:themeFillShade="F2"/>
          </w:tcPr>
          <w:p w:rsidR="00EC0197" w:rsidRPr="004523CC" w:rsidRDefault="00EC0197" w:rsidP="006B3D24">
            <w:pPr>
              <w:rPr>
                <w:rFonts w:ascii="Times New Roman" w:hAnsi="Times New Roman" w:cs="Times New Roman"/>
                <w:b/>
                <w:bCs/>
                <w:color w:val="2F5496" w:themeColor="accent1" w:themeShade="BF"/>
                <w:sz w:val="20"/>
                <w:szCs w:val="20"/>
                <w:lang w:val="tr-TR"/>
              </w:rPr>
            </w:pPr>
            <w:bookmarkStart w:id="3" w:name="_GoBack"/>
            <w:bookmarkEnd w:id="3"/>
            <w:r w:rsidRPr="004523CC">
              <w:rPr>
                <w:rFonts w:ascii="Times New Roman" w:hAnsi="Times New Roman" w:cs="Times New Roman"/>
                <w:b/>
                <w:bCs/>
                <w:color w:val="2F5496" w:themeColor="accent1" w:themeShade="BF"/>
                <w:sz w:val="20"/>
                <w:szCs w:val="20"/>
                <w:lang w:val="tr-TR"/>
              </w:rPr>
              <w:t>GOODS_0</w:t>
            </w:r>
            <w:r w:rsidR="006B3D24">
              <w:rPr>
                <w:rFonts w:ascii="Times New Roman" w:hAnsi="Times New Roman" w:cs="Times New Roman"/>
                <w:b/>
                <w:bCs/>
                <w:color w:val="2F5496" w:themeColor="accent1" w:themeShade="BF"/>
                <w:sz w:val="20"/>
                <w:szCs w:val="20"/>
                <w:lang w:val="tr-TR"/>
              </w:rPr>
              <w:t>7</w:t>
            </w:r>
            <w:r w:rsidR="00B849ED">
              <w:rPr>
                <w:rFonts w:ascii="Times New Roman" w:hAnsi="Times New Roman" w:cs="Times New Roman"/>
                <w:b/>
                <w:bCs/>
                <w:color w:val="2F5496" w:themeColor="accent1" w:themeShade="BF"/>
                <w:sz w:val="20"/>
                <w:szCs w:val="20"/>
                <w:lang w:val="tr-TR"/>
              </w:rPr>
              <w:t xml:space="preserve"> Makine Ekipman Alımı</w:t>
            </w:r>
          </w:p>
        </w:tc>
      </w:tr>
      <w:tr w:rsidR="00EC0197" w:rsidRPr="004523CC" w:rsidTr="00EC0197">
        <w:trPr>
          <w:trHeight w:val="762"/>
        </w:trPr>
        <w:tc>
          <w:tcPr>
            <w:tcW w:w="653" w:type="dxa"/>
            <w:vAlign w:val="bottom"/>
          </w:tcPr>
          <w:p w:rsidR="00EC0197" w:rsidRPr="004523CC" w:rsidRDefault="00EC0197" w:rsidP="00EC0197">
            <w:pPr>
              <w:spacing w:after="240"/>
              <w:rPr>
                <w:rFonts w:ascii="Times New Roman" w:hAnsi="Times New Roman" w:cs="Times New Roman"/>
                <w:sz w:val="20"/>
                <w:szCs w:val="20"/>
                <w:lang w:val="tr-TR"/>
              </w:rPr>
            </w:pPr>
            <w:r w:rsidRPr="004523CC">
              <w:rPr>
                <w:rFonts w:ascii="Times New Roman" w:hAnsi="Times New Roman" w:cs="Times New Roman"/>
                <w:sz w:val="20"/>
                <w:szCs w:val="20"/>
                <w:lang w:val="tr-TR"/>
              </w:rPr>
              <w:t>1.</w:t>
            </w:r>
          </w:p>
        </w:tc>
        <w:tc>
          <w:tcPr>
            <w:tcW w:w="3326" w:type="dxa"/>
            <w:vAlign w:val="center"/>
          </w:tcPr>
          <w:p w:rsidR="00EC0197" w:rsidRPr="004523CC" w:rsidRDefault="00EC0197" w:rsidP="00EC0197">
            <w:pPr>
              <w:ind w:right="-2033"/>
              <w:rPr>
                <w:rFonts w:ascii="Times New Roman" w:hAnsi="Times New Roman" w:cs="Times New Roman"/>
                <w:sz w:val="20"/>
                <w:szCs w:val="20"/>
                <w:lang w:val="tr-TR"/>
              </w:rPr>
            </w:pPr>
            <w:r w:rsidRPr="004523CC">
              <w:rPr>
                <w:rFonts w:ascii="Times New Roman" w:hAnsi="Times New Roman" w:cs="Times New Roman"/>
                <w:sz w:val="20"/>
                <w:szCs w:val="20"/>
                <w:lang w:val="tr-TR"/>
              </w:rPr>
              <w:t>Badem Soyma Makinesi</w:t>
            </w:r>
          </w:p>
        </w:tc>
        <w:tc>
          <w:tcPr>
            <w:tcW w:w="811" w:type="dxa"/>
            <w:vAlign w:val="center"/>
          </w:tcPr>
          <w:p w:rsidR="00EC0197" w:rsidRPr="004523CC" w:rsidRDefault="00EC0197" w:rsidP="00EC0197">
            <w:pPr>
              <w:rPr>
                <w:rFonts w:ascii="Times New Roman" w:hAnsi="Times New Roman" w:cs="Times New Roman"/>
                <w:sz w:val="20"/>
                <w:szCs w:val="20"/>
                <w:lang w:val="tr-TR"/>
              </w:rPr>
            </w:pPr>
            <w:r w:rsidRPr="004523CC">
              <w:rPr>
                <w:rFonts w:ascii="Times New Roman" w:hAnsi="Times New Roman" w:cs="Times New Roman"/>
                <w:sz w:val="20"/>
                <w:szCs w:val="20"/>
                <w:lang w:val="tr-TR"/>
              </w:rPr>
              <w:t>Adet</w:t>
            </w:r>
          </w:p>
        </w:tc>
        <w:tc>
          <w:tcPr>
            <w:tcW w:w="592" w:type="dxa"/>
            <w:vAlign w:val="center"/>
          </w:tcPr>
          <w:p w:rsidR="00EC0197" w:rsidRPr="004523CC" w:rsidRDefault="00EC0197" w:rsidP="00EC0197">
            <w:pPr>
              <w:ind w:firstLine="26"/>
              <w:rPr>
                <w:rFonts w:ascii="Times New Roman" w:hAnsi="Times New Roman" w:cs="Times New Roman"/>
                <w:sz w:val="20"/>
                <w:szCs w:val="20"/>
                <w:lang w:val="tr-TR"/>
              </w:rPr>
            </w:pPr>
            <w:r w:rsidRPr="004523CC">
              <w:rPr>
                <w:rFonts w:ascii="Times New Roman" w:hAnsi="Times New Roman" w:cs="Times New Roman"/>
                <w:sz w:val="20"/>
                <w:szCs w:val="20"/>
                <w:lang w:val="tr-TR"/>
              </w:rPr>
              <w:t>1</w:t>
            </w:r>
          </w:p>
        </w:tc>
        <w:tc>
          <w:tcPr>
            <w:tcW w:w="4536" w:type="dxa"/>
          </w:tcPr>
          <w:p w:rsidR="00940208" w:rsidRDefault="00EC0197" w:rsidP="00940208">
            <w:pPr>
              <w:ind w:right="-3075"/>
              <w:jc w:val="both"/>
              <w:rPr>
                <w:rFonts w:ascii="Times New Roman" w:hAnsi="Times New Roman" w:cs="Times New Roman"/>
                <w:sz w:val="20"/>
                <w:szCs w:val="20"/>
                <w:lang w:val="tr-TR"/>
              </w:rPr>
            </w:pPr>
            <w:r w:rsidRPr="004523CC">
              <w:rPr>
                <w:rFonts w:ascii="Times New Roman" w:hAnsi="Times New Roman" w:cs="Times New Roman"/>
                <w:sz w:val="20"/>
                <w:szCs w:val="20"/>
              </w:rPr>
              <w:t>.</w:t>
            </w:r>
            <w:r w:rsidR="00940208">
              <w:rPr>
                <w:rFonts w:ascii="Times New Roman" w:hAnsi="Times New Roman" w:cs="Times New Roman"/>
                <w:sz w:val="20"/>
                <w:szCs w:val="20"/>
                <w:lang w:val="tr-TR"/>
              </w:rPr>
              <w:t xml:space="preserve"> Teknik Özellikler:</w:t>
            </w:r>
          </w:p>
          <w:p w:rsidR="00EC0197" w:rsidRPr="004523CC" w:rsidRDefault="00EC0197" w:rsidP="00EC0197">
            <w:pPr>
              <w:pStyle w:val="NoSpacing3"/>
              <w:spacing w:line="25" w:lineRule="atLeast"/>
              <w:ind w:left="-142"/>
              <w:jc w:val="both"/>
              <w:rPr>
                <w:rFonts w:ascii="Times New Roman" w:hAnsi="Times New Roman" w:cs="Times New Roman"/>
                <w:sz w:val="20"/>
                <w:szCs w:val="20"/>
              </w:rPr>
            </w:pPr>
            <w:r w:rsidRPr="004523CC">
              <w:rPr>
                <w:rFonts w:ascii="Times New Roman" w:hAnsi="Times New Roman" w:cs="Times New Roman"/>
                <w:sz w:val="20"/>
                <w:szCs w:val="20"/>
              </w:rPr>
              <w:t xml:space="preserve"> * </w:t>
            </w:r>
            <w:proofErr w:type="spellStart"/>
            <w:r w:rsidRPr="004523CC">
              <w:rPr>
                <w:rFonts w:ascii="Times New Roman" w:hAnsi="Times New Roman" w:cs="Times New Roman"/>
                <w:sz w:val="20"/>
                <w:szCs w:val="20"/>
              </w:rPr>
              <w:t>Elektrik</w:t>
            </w:r>
            <w:proofErr w:type="spellEnd"/>
            <w:r w:rsidRPr="004523CC">
              <w:rPr>
                <w:rFonts w:ascii="Times New Roman" w:hAnsi="Times New Roman" w:cs="Times New Roman"/>
                <w:sz w:val="20"/>
                <w:szCs w:val="20"/>
              </w:rPr>
              <w:t xml:space="preserve"> Tipi (V): 220 V</w:t>
            </w:r>
          </w:p>
          <w:p w:rsidR="00EC0197" w:rsidRPr="004523CC" w:rsidRDefault="00EC0197" w:rsidP="00EC0197">
            <w:pPr>
              <w:jc w:val="both"/>
              <w:rPr>
                <w:rFonts w:ascii="Times New Roman" w:hAnsi="Times New Roman" w:cs="Times New Roman"/>
                <w:color w:val="000000" w:themeColor="text1"/>
                <w:sz w:val="20"/>
                <w:szCs w:val="20"/>
              </w:rPr>
            </w:pPr>
            <w:r w:rsidRPr="004523CC">
              <w:rPr>
                <w:rFonts w:ascii="Times New Roman" w:hAnsi="Times New Roman" w:cs="Times New Roman"/>
                <w:sz w:val="20"/>
                <w:szCs w:val="20"/>
              </w:rPr>
              <w:t>*</w:t>
            </w: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Yeşil</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kabuk</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soyma</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kapasitesi</w:t>
            </w:r>
            <w:proofErr w:type="spellEnd"/>
            <w:r w:rsidRPr="004523CC">
              <w:rPr>
                <w:rFonts w:ascii="Times New Roman" w:hAnsi="Times New Roman" w:cs="Times New Roman"/>
                <w:color w:val="000000" w:themeColor="text1"/>
                <w:sz w:val="20"/>
                <w:szCs w:val="20"/>
              </w:rPr>
              <w:t xml:space="preserve"> (kg/</w:t>
            </w:r>
            <w:proofErr w:type="spellStart"/>
            <w:r w:rsidRPr="004523CC">
              <w:rPr>
                <w:rFonts w:ascii="Times New Roman" w:hAnsi="Times New Roman" w:cs="Times New Roman"/>
                <w:color w:val="000000" w:themeColor="text1"/>
                <w:sz w:val="20"/>
                <w:szCs w:val="20"/>
              </w:rPr>
              <w:t>saat</w:t>
            </w:r>
            <w:proofErr w:type="spellEnd"/>
            <w:r w:rsidRPr="004523CC">
              <w:rPr>
                <w:rFonts w:ascii="Times New Roman" w:hAnsi="Times New Roman" w:cs="Times New Roman"/>
                <w:color w:val="000000" w:themeColor="text1"/>
                <w:sz w:val="20"/>
                <w:szCs w:val="20"/>
              </w:rPr>
              <w:t>) : 400-800</w:t>
            </w:r>
          </w:p>
          <w:p w:rsidR="00EC0197" w:rsidRPr="004523CC" w:rsidRDefault="00EC0197" w:rsidP="00EC0197">
            <w:pPr>
              <w:pStyle w:val="NoSpacing3"/>
              <w:spacing w:line="25" w:lineRule="atLeast"/>
              <w:ind w:left="-142"/>
              <w:jc w:val="both"/>
              <w:rPr>
                <w:rFonts w:ascii="Times New Roman" w:hAnsi="Times New Roman" w:cs="Times New Roman"/>
                <w:sz w:val="20"/>
                <w:szCs w:val="20"/>
                <w:lang w:val="tr-TR"/>
              </w:rPr>
            </w:pP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shd w:val="clear" w:color="auto" w:fill="FFFFFF"/>
              </w:rPr>
              <w:t>Garanti</w:t>
            </w:r>
            <w:proofErr w:type="spellEnd"/>
            <w:r w:rsidRPr="004523CC">
              <w:rPr>
                <w:rFonts w:ascii="Times New Roman" w:hAnsi="Times New Roman" w:cs="Times New Roman"/>
                <w:color w:val="000000" w:themeColor="text1"/>
                <w:sz w:val="20"/>
                <w:szCs w:val="20"/>
                <w:shd w:val="clear" w:color="auto" w:fill="FFFFFF"/>
              </w:rPr>
              <w:t xml:space="preserve"> </w:t>
            </w:r>
            <w:proofErr w:type="spellStart"/>
            <w:r w:rsidRPr="004523CC">
              <w:rPr>
                <w:rFonts w:ascii="Times New Roman" w:hAnsi="Times New Roman" w:cs="Times New Roman"/>
                <w:color w:val="000000" w:themeColor="text1"/>
                <w:sz w:val="20"/>
                <w:szCs w:val="20"/>
                <w:shd w:val="clear" w:color="auto" w:fill="FFFFFF"/>
              </w:rPr>
              <w:t>Süresi</w:t>
            </w:r>
            <w:proofErr w:type="spellEnd"/>
            <w:r w:rsidRPr="004523CC">
              <w:rPr>
                <w:rFonts w:ascii="Times New Roman" w:hAnsi="Times New Roman" w:cs="Times New Roman"/>
                <w:color w:val="000000" w:themeColor="text1"/>
                <w:sz w:val="20"/>
                <w:szCs w:val="20"/>
                <w:shd w:val="clear" w:color="auto" w:fill="FFFFFF"/>
              </w:rPr>
              <w:t xml:space="preserve">: 2 </w:t>
            </w:r>
            <w:proofErr w:type="spellStart"/>
            <w:r w:rsidRPr="004523CC">
              <w:rPr>
                <w:rFonts w:ascii="Times New Roman" w:hAnsi="Times New Roman" w:cs="Times New Roman"/>
                <w:color w:val="000000" w:themeColor="text1"/>
                <w:sz w:val="20"/>
                <w:szCs w:val="20"/>
                <w:shd w:val="clear" w:color="auto" w:fill="FFFFFF"/>
              </w:rPr>
              <w:t>yıl</w:t>
            </w:r>
            <w:proofErr w:type="spellEnd"/>
            <w:r w:rsidRPr="004523CC">
              <w:rPr>
                <w:rFonts w:ascii="Times New Roman" w:hAnsi="Times New Roman" w:cs="Times New Roman"/>
                <w:color w:val="000000" w:themeColor="text1"/>
                <w:sz w:val="20"/>
                <w:szCs w:val="20"/>
                <w:shd w:val="clear" w:color="auto" w:fill="FFFFFF"/>
              </w:rPr>
              <w:t xml:space="preserve"> (24 </w:t>
            </w:r>
            <w:proofErr w:type="spellStart"/>
            <w:r w:rsidRPr="004523CC">
              <w:rPr>
                <w:rFonts w:ascii="Times New Roman" w:hAnsi="Times New Roman" w:cs="Times New Roman"/>
                <w:color w:val="000000" w:themeColor="text1"/>
                <w:sz w:val="20"/>
                <w:szCs w:val="20"/>
                <w:shd w:val="clear" w:color="auto" w:fill="FFFFFF"/>
              </w:rPr>
              <w:t>ay</w:t>
            </w:r>
            <w:proofErr w:type="spellEnd"/>
            <w:r w:rsidRPr="004523CC">
              <w:rPr>
                <w:rFonts w:ascii="Times New Roman" w:hAnsi="Times New Roman" w:cs="Times New Roman"/>
                <w:color w:val="000000" w:themeColor="text1"/>
                <w:sz w:val="20"/>
                <w:szCs w:val="20"/>
                <w:shd w:val="clear" w:color="auto" w:fill="FFFFFF"/>
              </w:rPr>
              <w:t xml:space="preserve"> )</w:t>
            </w:r>
          </w:p>
        </w:tc>
      </w:tr>
      <w:tr w:rsidR="00EC0197" w:rsidRPr="004523CC" w:rsidTr="00EC0197">
        <w:trPr>
          <w:trHeight w:val="762"/>
        </w:trPr>
        <w:tc>
          <w:tcPr>
            <w:tcW w:w="653" w:type="dxa"/>
            <w:vAlign w:val="bottom"/>
          </w:tcPr>
          <w:p w:rsidR="00EC0197" w:rsidRPr="004523CC" w:rsidRDefault="00EC0197" w:rsidP="00EC0197">
            <w:pPr>
              <w:spacing w:after="240"/>
              <w:rPr>
                <w:rFonts w:ascii="Times New Roman" w:hAnsi="Times New Roman" w:cs="Times New Roman"/>
                <w:sz w:val="20"/>
                <w:szCs w:val="20"/>
              </w:rPr>
            </w:pPr>
            <w:r w:rsidRPr="004523CC">
              <w:rPr>
                <w:rFonts w:ascii="Times New Roman" w:hAnsi="Times New Roman" w:cs="Times New Roman"/>
                <w:sz w:val="20"/>
                <w:szCs w:val="20"/>
              </w:rPr>
              <w:t>2.</w:t>
            </w:r>
          </w:p>
        </w:tc>
        <w:tc>
          <w:tcPr>
            <w:tcW w:w="3326" w:type="dxa"/>
            <w:vAlign w:val="center"/>
          </w:tcPr>
          <w:p w:rsidR="00EC0197" w:rsidRPr="004523CC" w:rsidRDefault="00EC0197" w:rsidP="00EC0197">
            <w:pPr>
              <w:ind w:right="-2033"/>
              <w:rPr>
                <w:rFonts w:ascii="Times New Roman" w:hAnsi="Times New Roman" w:cs="Times New Roman"/>
                <w:sz w:val="20"/>
                <w:szCs w:val="20"/>
              </w:rPr>
            </w:pPr>
            <w:proofErr w:type="spellStart"/>
            <w:r w:rsidRPr="004523CC">
              <w:rPr>
                <w:rFonts w:ascii="Times New Roman" w:hAnsi="Times New Roman" w:cs="Times New Roman"/>
                <w:sz w:val="20"/>
                <w:szCs w:val="20"/>
              </w:rPr>
              <w:t>Çift</w:t>
            </w:r>
            <w:proofErr w:type="spellEnd"/>
            <w:r w:rsidRPr="004523CC">
              <w:rPr>
                <w:rFonts w:ascii="Times New Roman" w:hAnsi="Times New Roman" w:cs="Times New Roman"/>
                <w:sz w:val="20"/>
                <w:szCs w:val="20"/>
              </w:rPr>
              <w:t xml:space="preserve"> </w:t>
            </w:r>
            <w:proofErr w:type="spellStart"/>
            <w:r w:rsidRPr="004523CC">
              <w:rPr>
                <w:rFonts w:ascii="Times New Roman" w:hAnsi="Times New Roman" w:cs="Times New Roman"/>
                <w:sz w:val="20"/>
                <w:szCs w:val="20"/>
              </w:rPr>
              <w:t>Üniteli</w:t>
            </w:r>
            <w:proofErr w:type="spellEnd"/>
            <w:r w:rsidRPr="004523CC">
              <w:rPr>
                <w:rFonts w:ascii="Times New Roman" w:hAnsi="Times New Roman" w:cs="Times New Roman"/>
                <w:sz w:val="20"/>
                <w:szCs w:val="20"/>
              </w:rPr>
              <w:t xml:space="preserve"> </w:t>
            </w:r>
            <w:proofErr w:type="spellStart"/>
            <w:r w:rsidRPr="004523CC">
              <w:rPr>
                <w:rFonts w:ascii="Times New Roman" w:hAnsi="Times New Roman" w:cs="Times New Roman"/>
                <w:sz w:val="20"/>
                <w:szCs w:val="20"/>
              </w:rPr>
              <w:t>Badem</w:t>
            </w:r>
            <w:proofErr w:type="spellEnd"/>
            <w:r w:rsidRPr="004523CC">
              <w:rPr>
                <w:rFonts w:ascii="Times New Roman" w:hAnsi="Times New Roman" w:cs="Times New Roman"/>
                <w:sz w:val="20"/>
                <w:szCs w:val="20"/>
              </w:rPr>
              <w:t xml:space="preserve"> </w:t>
            </w:r>
            <w:proofErr w:type="spellStart"/>
            <w:r w:rsidRPr="004523CC">
              <w:rPr>
                <w:rFonts w:ascii="Times New Roman" w:hAnsi="Times New Roman" w:cs="Times New Roman"/>
                <w:sz w:val="20"/>
                <w:szCs w:val="20"/>
              </w:rPr>
              <w:t>Kırma</w:t>
            </w:r>
            <w:proofErr w:type="spellEnd"/>
            <w:r w:rsidRPr="004523CC">
              <w:rPr>
                <w:rFonts w:ascii="Times New Roman" w:hAnsi="Times New Roman" w:cs="Times New Roman"/>
                <w:sz w:val="20"/>
                <w:szCs w:val="20"/>
              </w:rPr>
              <w:t xml:space="preserve"> </w:t>
            </w:r>
            <w:proofErr w:type="spellStart"/>
            <w:r w:rsidRPr="004523CC">
              <w:rPr>
                <w:rFonts w:ascii="Times New Roman" w:hAnsi="Times New Roman" w:cs="Times New Roman"/>
                <w:sz w:val="20"/>
                <w:szCs w:val="20"/>
              </w:rPr>
              <w:t>ve</w:t>
            </w:r>
            <w:proofErr w:type="spellEnd"/>
            <w:r w:rsidRPr="004523CC">
              <w:rPr>
                <w:rFonts w:ascii="Times New Roman" w:hAnsi="Times New Roman" w:cs="Times New Roman"/>
                <w:sz w:val="20"/>
                <w:szCs w:val="20"/>
              </w:rPr>
              <w:t xml:space="preserve"> </w:t>
            </w:r>
          </w:p>
          <w:p w:rsidR="00EC0197" w:rsidRPr="004523CC" w:rsidRDefault="00EC0197" w:rsidP="00EC0197">
            <w:pPr>
              <w:ind w:right="-2033"/>
              <w:rPr>
                <w:rFonts w:ascii="Times New Roman" w:hAnsi="Times New Roman" w:cs="Times New Roman"/>
                <w:sz w:val="20"/>
                <w:szCs w:val="20"/>
              </w:rPr>
            </w:pPr>
            <w:proofErr w:type="spellStart"/>
            <w:r w:rsidRPr="004523CC">
              <w:rPr>
                <w:rFonts w:ascii="Times New Roman" w:hAnsi="Times New Roman" w:cs="Times New Roman"/>
                <w:sz w:val="20"/>
                <w:szCs w:val="20"/>
              </w:rPr>
              <w:t>Ayıklama</w:t>
            </w:r>
            <w:proofErr w:type="spellEnd"/>
            <w:r w:rsidRPr="004523CC">
              <w:rPr>
                <w:rFonts w:ascii="Times New Roman" w:hAnsi="Times New Roman" w:cs="Times New Roman"/>
                <w:sz w:val="20"/>
                <w:szCs w:val="20"/>
              </w:rPr>
              <w:t xml:space="preserve"> </w:t>
            </w:r>
            <w:proofErr w:type="spellStart"/>
            <w:r w:rsidRPr="004523CC">
              <w:rPr>
                <w:rFonts w:ascii="Times New Roman" w:hAnsi="Times New Roman" w:cs="Times New Roman"/>
                <w:sz w:val="20"/>
                <w:szCs w:val="20"/>
              </w:rPr>
              <w:t>Makinesi</w:t>
            </w:r>
            <w:proofErr w:type="spellEnd"/>
          </w:p>
        </w:tc>
        <w:tc>
          <w:tcPr>
            <w:tcW w:w="811" w:type="dxa"/>
            <w:vAlign w:val="center"/>
          </w:tcPr>
          <w:p w:rsidR="00EC0197" w:rsidRPr="004523CC" w:rsidRDefault="00EC0197" w:rsidP="00EC0197">
            <w:pPr>
              <w:rPr>
                <w:rFonts w:ascii="Times New Roman" w:hAnsi="Times New Roman" w:cs="Times New Roman"/>
                <w:sz w:val="20"/>
                <w:szCs w:val="20"/>
              </w:rPr>
            </w:pPr>
            <w:r w:rsidRPr="004523CC">
              <w:rPr>
                <w:rFonts w:ascii="Times New Roman" w:hAnsi="Times New Roman" w:cs="Times New Roman"/>
                <w:sz w:val="20"/>
                <w:szCs w:val="20"/>
                <w:lang w:val="tr-TR"/>
              </w:rPr>
              <w:t>Adet</w:t>
            </w:r>
          </w:p>
        </w:tc>
        <w:tc>
          <w:tcPr>
            <w:tcW w:w="592" w:type="dxa"/>
            <w:vAlign w:val="center"/>
          </w:tcPr>
          <w:p w:rsidR="00EC0197" w:rsidRPr="004523CC" w:rsidRDefault="00EC0197" w:rsidP="00EC0197">
            <w:pPr>
              <w:ind w:firstLine="26"/>
              <w:rPr>
                <w:rFonts w:ascii="Times New Roman" w:hAnsi="Times New Roman" w:cs="Times New Roman"/>
                <w:sz w:val="20"/>
                <w:szCs w:val="20"/>
              </w:rPr>
            </w:pPr>
            <w:r w:rsidRPr="004523CC">
              <w:rPr>
                <w:rFonts w:ascii="Times New Roman" w:hAnsi="Times New Roman" w:cs="Times New Roman"/>
                <w:sz w:val="20"/>
                <w:szCs w:val="20"/>
              </w:rPr>
              <w:t>1</w:t>
            </w:r>
          </w:p>
        </w:tc>
        <w:tc>
          <w:tcPr>
            <w:tcW w:w="4536" w:type="dxa"/>
          </w:tcPr>
          <w:p w:rsidR="00EC0197" w:rsidRPr="004523CC" w:rsidRDefault="00EC0197" w:rsidP="00EC0197">
            <w:pPr>
              <w:pStyle w:val="NoSpacing3"/>
              <w:spacing w:line="25" w:lineRule="atLeast"/>
              <w:ind w:left="-142"/>
              <w:jc w:val="both"/>
              <w:rPr>
                <w:rFonts w:ascii="Times New Roman" w:hAnsi="Times New Roman" w:cs="Times New Roman"/>
                <w:color w:val="000000" w:themeColor="text1"/>
                <w:sz w:val="20"/>
                <w:szCs w:val="20"/>
              </w:rPr>
            </w:pPr>
            <w:r w:rsidRPr="004523CC">
              <w:rPr>
                <w:rFonts w:ascii="Times New Roman" w:hAnsi="Times New Roman" w:cs="Times New Roman"/>
                <w:sz w:val="20"/>
                <w:szCs w:val="20"/>
              </w:rPr>
              <w:t>*</w:t>
            </w: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Kırık</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oranı</w:t>
            </w:r>
            <w:proofErr w:type="spellEnd"/>
            <w:r w:rsidRPr="004523CC">
              <w:rPr>
                <w:rFonts w:ascii="Times New Roman" w:hAnsi="Times New Roman" w:cs="Times New Roman"/>
                <w:color w:val="000000" w:themeColor="text1"/>
                <w:sz w:val="20"/>
                <w:szCs w:val="20"/>
              </w:rPr>
              <w:t xml:space="preserve"> (%):1-3</w:t>
            </w:r>
          </w:p>
          <w:p w:rsidR="00EC0197" w:rsidRPr="004523CC" w:rsidRDefault="00EC0197" w:rsidP="00EC0197">
            <w:pPr>
              <w:pStyle w:val="NoSpacing3"/>
              <w:spacing w:line="25" w:lineRule="atLeast"/>
              <w:ind w:left="-142"/>
              <w:jc w:val="both"/>
              <w:rPr>
                <w:rFonts w:ascii="Times New Roman" w:hAnsi="Times New Roman" w:cs="Times New Roman"/>
                <w:sz w:val="20"/>
                <w:szCs w:val="20"/>
              </w:rPr>
            </w:pPr>
            <w:r w:rsidRPr="004523CC">
              <w:rPr>
                <w:rFonts w:ascii="Times New Roman" w:hAnsi="Times New Roman" w:cs="Times New Roman"/>
                <w:sz w:val="20"/>
                <w:szCs w:val="20"/>
              </w:rPr>
              <w:t xml:space="preserve">* </w:t>
            </w:r>
            <w:proofErr w:type="spellStart"/>
            <w:r w:rsidRPr="004523CC">
              <w:rPr>
                <w:rFonts w:ascii="Times New Roman" w:hAnsi="Times New Roman" w:cs="Times New Roman"/>
                <w:sz w:val="20"/>
                <w:szCs w:val="20"/>
              </w:rPr>
              <w:t>Elektrik</w:t>
            </w:r>
            <w:proofErr w:type="spellEnd"/>
            <w:r w:rsidRPr="004523CC">
              <w:rPr>
                <w:rFonts w:ascii="Times New Roman" w:hAnsi="Times New Roman" w:cs="Times New Roman"/>
                <w:sz w:val="20"/>
                <w:szCs w:val="20"/>
              </w:rPr>
              <w:t xml:space="preserve"> Tipi (V): 220 V</w:t>
            </w:r>
          </w:p>
          <w:p w:rsidR="00EC0197" w:rsidRPr="004523CC" w:rsidRDefault="00EC0197" w:rsidP="00EC0197">
            <w:pPr>
              <w:pStyle w:val="NoSpacing3"/>
              <w:spacing w:line="25" w:lineRule="atLeast"/>
              <w:ind w:left="-142"/>
              <w:jc w:val="both"/>
              <w:rPr>
                <w:rFonts w:ascii="Times New Roman" w:hAnsi="Times New Roman" w:cs="Times New Roman"/>
                <w:color w:val="000000" w:themeColor="text1"/>
                <w:sz w:val="20"/>
                <w:szCs w:val="20"/>
              </w:rPr>
            </w:pPr>
            <w:r w:rsidRPr="004523CC">
              <w:rPr>
                <w:rFonts w:ascii="Times New Roman" w:hAnsi="Times New Roman" w:cs="Times New Roman"/>
                <w:sz w:val="20"/>
                <w:szCs w:val="20"/>
              </w:rPr>
              <w:t>*</w:t>
            </w: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Badem</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kırma</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ve</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ayıklama</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eleme</w:t>
            </w:r>
            <w:proofErr w:type="spellEnd"/>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rPr>
              <w:t>kapasitesi</w:t>
            </w:r>
            <w:proofErr w:type="spellEnd"/>
            <w:r w:rsidRPr="004523CC">
              <w:rPr>
                <w:rFonts w:ascii="Times New Roman" w:hAnsi="Times New Roman" w:cs="Times New Roman"/>
                <w:color w:val="000000" w:themeColor="text1"/>
                <w:sz w:val="20"/>
                <w:szCs w:val="20"/>
              </w:rPr>
              <w:t xml:space="preserve"> (kg/</w:t>
            </w:r>
            <w:proofErr w:type="spellStart"/>
            <w:r w:rsidRPr="004523CC">
              <w:rPr>
                <w:rFonts w:ascii="Times New Roman" w:hAnsi="Times New Roman" w:cs="Times New Roman"/>
                <w:color w:val="000000" w:themeColor="text1"/>
                <w:sz w:val="20"/>
                <w:szCs w:val="20"/>
              </w:rPr>
              <w:t>gün</w:t>
            </w:r>
            <w:proofErr w:type="spellEnd"/>
            <w:r w:rsidRPr="004523CC">
              <w:rPr>
                <w:rFonts w:ascii="Times New Roman" w:hAnsi="Times New Roman" w:cs="Times New Roman"/>
                <w:color w:val="000000" w:themeColor="text1"/>
                <w:sz w:val="20"/>
                <w:szCs w:val="20"/>
              </w:rPr>
              <w:t>):1000-1200</w:t>
            </w:r>
          </w:p>
          <w:p w:rsidR="00EC0197" w:rsidRPr="004523CC" w:rsidRDefault="00EC0197" w:rsidP="00EC0197">
            <w:pPr>
              <w:pStyle w:val="NoSpacing3"/>
              <w:spacing w:line="25" w:lineRule="atLeast"/>
              <w:ind w:left="-142"/>
              <w:jc w:val="both"/>
              <w:rPr>
                <w:rFonts w:ascii="Times New Roman" w:hAnsi="Times New Roman" w:cs="Times New Roman"/>
                <w:sz w:val="20"/>
                <w:szCs w:val="20"/>
              </w:rPr>
            </w:pPr>
            <w:r w:rsidRPr="004523CC">
              <w:rPr>
                <w:rFonts w:ascii="Times New Roman" w:hAnsi="Times New Roman" w:cs="Times New Roman"/>
                <w:color w:val="000000" w:themeColor="text1"/>
                <w:sz w:val="20"/>
                <w:szCs w:val="20"/>
              </w:rPr>
              <w:t xml:space="preserve">* </w:t>
            </w:r>
            <w:proofErr w:type="spellStart"/>
            <w:r w:rsidRPr="004523CC">
              <w:rPr>
                <w:rFonts w:ascii="Times New Roman" w:hAnsi="Times New Roman" w:cs="Times New Roman"/>
                <w:color w:val="000000" w:themeColor="text1"/>
                <w:sz w:val="20"/>
                <w:szCs w:val="20"/>
                <w:shd w:val="clear" w:color="auto" w:fill="FFFFFF"/>
              </w:rPr>
              <w:t>Garanti</w:t>
            </w:r>
            <w:proofErr w:type="spellEnd"/>
            <w:r w:rsidRPr="004523CC">
              <w:rPr>
                <w:rFonts w:ascii="Times New Roman" w:hAnsi="Times New Roman" w:cs="Times New Roman"/>
                <w:color w:val="000000" w:themeColor="text1"/>
                <w:sz w:val="20"/>
                <w:szCs w:val="20"/>
                <w:shd w:val="clear" w:color="auto" w:fill="FFFFFF"/>
              </w:rPr>
              <w:t xml:space="preserve"> </w:t>
            </w:r>
            <w:proofErr w:type="spellStart"/>
            <w:r w:rsidRPr="004523CC">
              <w:rPr>
                <w:rFonts w:ascii="Times New Roman" w:hAnsi="Times New Roman" w:cs="Times New Roman"/>
                <w:color w:val="000000" w:themeColor="text1"/>
                <w:sz w:val="20"/>
                <w:szCs w:val="20"/>
                <w:shd w:val="clear" w:color="auto" w:fill="FFFFFF"/>
              </w:rPr>
              <w:t>Süresi</w:t>
            </w:r>
            <w:proofErr w:type="spellEnd"/>
            <w:r w:rsidRPr="004523CC">
              <w:rPr>
                <w:rFonts w:ascii="Times New Roman" w:hAnsi="Times New Roman" w:cs="Times New Roman"/>
                <w:color w:val="000000" w:themeColor="text1"/>
                <w:sz w:val="20"/>
                <w:szCs w:val="20"/>
                <w:shd w:val="clear" w:color="auto" w:fill="FFFFFF"/>
              </w:rPr>
              <w:t xml:space="preserve">: 2 </w:t>
            </w:r>
            <w:proofErr w:type="spellStart"/>
            <w:r w:rsidRPr="004523CC">
              <w:rPr>
                <w:rFonts w:ascii="Times New Roman" w:hAnsi="Times New Roman" w:cs="Times New Roman"/>
                <w:color w:val="000000" w:themeColor="text1"/>
                <w:sz w:val="20"/>
                <w:szCs w:val="20"/>
                <w:shd w:val="clear" w:color="auto" w:fill="FFFFFF"/>
              </w:rPr>
              <w:t>yıl</w:t>
            </w:r>
            <w:proofErr w:type="spellEnd"/>
            <w:r w:rsidRPr="004523CC">
              <w:rPr>
                <w:rFonts w:ascii="Times New Roman" w:hAnsi="Times New Roman" w:cs="Times New Roman"/>
                <w:color w:val="000000" w:themeColor="text1"/>
                <w:sz w:val="20"/>
                <w:szCs w:val="20"/>
                <w:shd w:val="clear" w:color="auto" w:fill="FFFFFF"/>
              </w:rPr>
              <w:t xml:space="preserve"> (24 </w:t>
            </w:r>
            <w:proofErr w:type="spellStart"/>
            <w:r w:rsidRPr="004523CC">
              <w:rPr>
                <w:rFonts w:ascii="Times New Roman" w:hAnsi="Times New Roman" w:cs="Times New Roman"/>
                <w:color w:val="000000" w:themeColor="text1"/>
                <w:sz w:val="20"/>
                <w:szCs w:val="20"/>
                <w:shd w:val="clear" w:color="auto" w:fill="FFFFFF"/>
              </w:rPr>
              <w:t>ay</w:t>
            </w:r>
            <w:proofErr w:type="spellEnd"/>
            <w:r w:rsidRPr="004523CC">
              <w:rPr>
                <w:rFonts w:ascii="Times New Roman" w:hAnsi="Times New Roman" w:cs="Times New Roman"/>
                <w:color w:val="000000" w:themeColor="text1"/>
                <w:sz w:val="20"/>
                <w:szCs w:val="20"/>
                <w:shd w:val="clear" w:color="auto" w:fill="FFFFFF"/>
              </w:rPr>
              <w:t xml:space="preserve"> )</w:t>
            </w:r>
          </w:p>
        </w:tc>
      </w:tr>
    </w:tbl>
    <w:p w:rsidR="00EC0197" w:rsidRDefault="00EC0197" w:rsidP="00EC0197"/>
    <w:p w:rsidR="009D7C6E" w:rsidRDefault="009D7C6E" w:rsidP="00952E6F">
      <w:pPr>
        <w:rPr>
          <w:rFonts w:ascii="Times New Roman" w:hAnsi="Times New Roman" w:cs="Times New Roman"/>
          <w:b/>
          <w:u w:val="single"/>
        </w:rPr>
      </w:pPr>
      <w:r w:rsidRPr="009D7C6E">
        <w:rPr>
          <w:rFonts w:ascii="Times New Roman" w:hAnsi="Times New Roman" w:cs="Times New Roman"/>
          <w:b/>
          <w:u w:val="single"/>
        </w:rPr>
        <w:t>EK-</w:t>
      </w:r>
      <w:r w:rsidR="00ED45CB">
        <w:rPr>
          <w:rFonts w:ascii="Times New Roman" w:hAnsi="Times New Roman" w:cs="Times New Roman"/>
          <w:b/>
          <w:u w:val="single"/>
        </w:rPr>
        <w:t>3</w:t>
      </w:r>
      <w:r w:rsidRPr="009D7C6E">
        <w:rPr>
          <w:rFonts w:ascii="Times New Roman" w:hAnsi="Times New Roman" w:cs="Times New Roman"/>
          <w:b/>
          <w:u w:val="single"/>
        </w:rPr>
        <w:t xml:space="preserve"> </w:t>
      </w:r>
      <w:proofErr w:type="spellStart"/>
      <w:r w:rsidRPr="009D7C6E">
        <w:rPr>
          <w:rFonts w:ascii="Times New Roman" w:hAnsi="Times New Roman" w:cs="Times New Roman"/>
          <w:b/>
          <w:u w:val="single"/>
        </w:rPr>
        <w:t>İlgi</w:t>
      </w:r>
      <w:proofErr w:type="spellEnd"/>
      <w:r w:rsidRPr="009D7C6E">
        <w:rPr>
          <w:rFonts w:ascii="Times New Roman" w:hAnsi="Times New Roman" w:cs="Times New Roman"/>
          <w:b/>
          <w:u w:val="single"/>
        </w:rPr>
        <w:t xml:space="preserve"> </w:t>
      </w:r>
      <w:proofErr w:type="spellStart"/>
      <w:r w:rsidRPr="009D7C6E">
        <w:rPr>
          <w:rFonts w:ascii="Times New Roman" w:hAnsi="Times New Roman" w:cs="Times New Roman"/>
          <w:b/>
          <w:u w:val="single"/>
        </w:rPr>
        <w:t>Beyan</w:t>
      </w:r>
      <w:proofErr w:type="spellEnd"/>
      <w:r w:rsidRPr="009D7C6E">
        <w:rPr>
          <w:rFonts w:ascii="Times New Roman" w:hAnsi="Times New Roman" w:cs="Times New Roman"/>
          <w:b/>
          <w:u w:val="single"/>
        </w:rPr>
        <w:t xml:space="preserve"> </w:t>
      </w:r>
      <w:proofErr w:type="spellStart"/>
      <w:r w:rsidRPr="009D7C6E">
        <w:rPr>
          <w:rFonts w:ascii="Times New Roman" w:hAnsi="Times New Roman" w:cs="Times New Roman"/>
          <w:b/>
          <w:u w:val="single"/>
        </w:rPr>
        <w:t>Formu</w:t>
      </w:r>
      <w:proofErr w:type="spellEnd"/>
    </w:p>
    <w:tbl>
      <w:tblPr>
        <w:tblStyle w:val="TabloKlavuzu"/>
        <w:tblW w:w="0" w:type="auto"/>
        <w:tblLook w:val="04A0" w:firstRow="1" w:lastRow="0" w:firstColumn="1" w:lastColumn="0" w:noHBand="0" w:noVBand="1"/>
      </w:tblPr>
      <w:tblGrid>
        <w:gridCol w:w="4673"/>
        <w:gridCol w:w="4358"/>
      </w:tblGrid>
      <w:tr w:rsidR="00D7490E" w:rsidTr="00904C63">
        <w:trPr>
          <w:trHeight w:val="263"/>
        </w:trPr>
        <w:tc>
          <w:tcPr>
            <w:tcW w:w="9031" w:type="dxa"/>
            <w:gridSpan w:val="2"/>
          </w:tcPr>
          <w:p w:rsidR="00D7490E" w:rsidRPr="008A6F48" w:rsidRDefault="00D7490E" w:rsidP="00D7490E">
            <w:pPr>
              <w:jc w:val="center"/>
              <w:rPr>
                <w:rFonts w:ascii="Times New Roman" w:hAnsi="Times New Roman" w:cs="Times New Roman"/>
                <w:b/>
                <w:u w:val="single"/>
              </w:rPr>
            </w:pPr>
            <w:r w:rsidRPr="008A6F48">
              <w:rPr>
                <w:rFonts w:ascii="Times New Roman" w:hAnsi="Times New Roman" w:cs="Times New Roman"/>
                <w:b/>
                <w:u w:val="single"/>
              </w:rPr>
              <w:t>İLGİ DUYULAN</w:t>
            </w:r>
          </w:p>
        </w:tc>
      </w:tr>
      <w:tr w:rsidR="00D7490E" w:rsidTr="00683C19">
        <w:trPr>
          <w:trHeight w:val="263"/>
        </w:trPr>
        <w:tc>
          <w:tcPr>
            <w:tcW w:w="4673" w:type="dxa"/>
          </w:tcPr>
          <w:p w:rsidR="00D7490E" w:rsidRPr="00D00B0C" w:rsidRDefault="00D65253" w:rsidP="00D00B0C">
            <w:pPr>
              <w:rPr>
                <w:rFonts w:ascii="Times New Roman" w:hAnsi="Times New Roman" w:cs="Times New Roman"/>
                <w:b/>
                <w:color w:val="000000" w:themeColor="text1"/>
                <w:u w:val="single"/>
              </w:rPr>
            </w:pPr>
            <w:r w:rsidRPr="00D00B0C">
              <w:rPr>
                <w:rFonts w:ascii="Times New Roman" w:hAnsi="Times New Roman" w:cs="Times New Roman"/>
                <w:b/>
                <w:color w:val="000000" w:themeColor="text1"/>
                <w:u w:val="single"/>
              </w:rPr>
              <w:t>Mal</w:t>
            </w:r>
            <w:r w:rsidR="00D7490E" w:rsidRPr="00D00B0C">
              <w:rPr>
                <w:rFonts w:ascii="Times New Roman" w:hAnsi="Times New Roman" w:cs="Times New Roman"/>
                <w:b/>
                <w:color w:val="000000" w:themeColor="text1"/>
                <w:u w:val="single"/>
              </w:rPr>
              <w:t xml:space="preserve"> </w:t>
            </w:r>
            <w:proofErr w:type="spellStart"/>
            <w:r w:rsidR="00D7490E" w:rsidRPr="00D00B0C">
              <w:rPr>
                <w:rFonts w:ascii="Times New Roman" w:hAnsi="Times New Roman" w:cs="Times New Roman"/>
                <w:b/>
                <w:color w:val="000000" w:themeColor="text1"/>
                <w:u w:val="single"/>
              </w:rPr>
              <w:t>Alımı</w:t>
            </w:r>
            <w:proofErr w:type="spellEnd"/>
            <w:r w:rsidR="00D7490E" w:rsidRPr="00D00B0C">
              <w:rPr>
                <w:rFonts w:ascii="Times New Roman" w:hAnsi="Times New Roman" w:cs="Times New Roman"/>
                <w:b/>
                <w:color w:val="000000" w:themeColor="text1"/>
                <w:u w:val="single"/>
              </w:rPr>
              <w:t xml:space="preserve"> </w:t>
            </w:r>
            <w:proofErr w:type="spellStart"/>
            <w:r w:rsidR="00D7490E" w:rsidRPr="00D00B0C">
              <w:rPr>
                <w:rFonts w:ascii="Times New Roman" w:hAnsi="Times New Roman" w:cs="Times New Roman"/>
                <w:b/>
                <w:color w:val="000000" w:themeColor="text1"/>
                <w:u w:val="single"/>
              </w:rPr>
              <w:t>Referan</w:t>
            </w:r>
            <w:r w:rsidR="00D00B0C" w:rsidRPr="00D00B0C">
              <w:rPr>
                <w:rFonts w:ascii="Times New Roman" w:hAnsi="Times New Roman" w:cs="Times New Roman"/>
                <w:b/>
                <w:color w:val="000000" w:themeColor="text1"/>
                <w:u w:val="single"/>
              </w:rPr>
              <w:t>s</w:t>
            </w:r>
            <w:proofErr w:type="spellEnd"/>
            <w:r w:rsidR="00D7490E" w:rsidRPr="00D00B0C">
              <w:rPr>
                <w:rFonts w:ascii="Times New Roman" w:hAnsi="Times New Roman" w:cs="Times New Roman"/>
                <w:b/>
                <w:color w:val="000000" w:themeColor="text1"/>
                <w:u w:val="single"/>
              </w:rPr>
              <w:t xml:space="preserve"> No</w:t>
            </w:r>
          </w:p>
        </w:tc>
        <w:tc>
          <w:tcPr>
            <w:tcW w:w="4358" w:type="dxa"/>
          </w:tcPr>
          <w:p w:rsidR="00D7490E" w:rsidRPr="00D00B0C" w:rsidRDefault="00D65253" w:rsidP="00D00B0C">
            <w:pPr>
              <w:rPr>
                <w:rFonts w:ascii="Times New Roman" w:hAnsi="Times New Roman" w:cs="Times New Roman"/>
                <w:b/>
                <w:color w:val="000000" w:themeColor="text1"/>
                <w:u w:val="single"/>
              </w:rPr>
            </w:pPr>
            <w:r w:rsidRPr="00D00B0C">
              <w:rPr>
                <w:rFonts w:ascii="Times New Roman" w:hAnsi="Times New Roman" w:cs="Times New Roman"/>
                <w:b/>
                <w:color w:val="000000" w:themeColor="text1"/>
                <w:u w:val="single"/>
              </w:rPr>
              <w:t xml:space="preserve">Mal </w:t>
            </w:r>
            <w:proofErr w:type="spellStart"/>
            <w:r w:rsidR="00D7490E" w:rsidRPr="00D00B0C">
              <w:rPr>
                <w:rFonts w:ascii="Times New Roman" w:hAnsi="Times New Roman" w:cs="Times New Roman"/>
                <w:b/>
                <w:color w:val="000000" w:themeColor="text1"/>
                <w:u w:val="single"/>
              </w:rPr>
              <w:t>Alımı</w:t>
            </w:r>
            <w:proofErr w:type="spellEnd"/>
            <w:r w:rsidR="00D7490E" w:rsidRPr="00D00B0C">
              <w:rPr>
                <w:rFonts w:ascii="Times New Roman" w:hAnsi="Times New Roman" w:cs="Times New Roman"/>
                <w:b/>
                <w:color w:val="000000" w:themeColor="text1"/>
                <w:u w:val="single"/>
              </w:rPr>
              <w:t xml:space="preserve"> </w:t>
            </w:r>
            <w:proofErr w:type="spellStart"/>
            <w:r w:rsidR="00D7490E" w:rsidRPr="00D00B0C">
              <w:rPr>
                <w:rFonts w:ascii="Times New Roman" w:hAnsi="Times New Roman" w:cs="Times New Roman"/>
                <w:b/>
                <w:color w:val="000000" w:themeColor="text1"/>
                <w:u w:val="single"/>
              </w:rPr>
              <w:t>Adı</w:t>
            </w:r>
            <w:proofErr w:type="spellEnd"/>
          </w:p>
        </w:tc>
      </w:tr>
      <w:tr w:rsidR="00D7490E" w:rsidTr="00683C19">
        <w:trPr>
          <w:trHeight w:val="455"/>
        </w:trPr>
        <w:tc>
          <w:tcPr>
            <w:tcW w:w="4673" w:type="dxa"/>
          </w:tcPr>
          <w:p w:rsidR="00D7490E" w:rsidRDefault="00D7490E" w:rsidP="00952E6F">
            <w:pPr>
              <w:rPr>
                <w:rFonts w:ascii="Times New Roman" w:hAnsi="Times New Roman" w:cs="Times New Roman"/>
                <w:b/>
                <w:u w:val="single"/>
              </w:rPr>
            </w:pPr>
          </w:p>
        </w:tc>
        <w:tc>
          <w:tcPr>
            <w:tcW w:w="4358" w:type="dxa"/>
          </w:tcPr>
          <w:p w:rsidR="00D7490E" w:rsidRDefault="00D7490E" w:rsidP="00952E6F">
            <w:pPr>
              <w:rPr>
                <w:rFonts w:ascii="Times New Roman" w:hAnsi="Times New Roman" w:cs="Times New Roman"/>
                <w:b/>
                <w:u w:val="single"/>
              </w:rPr>
            </w:pPr>
          </w:p>
        </w:tc>
      </w:tr>
      <w:tr w:rsidR="00D7490E" w:rsidTr="00683C19">
        <w:trPr>
          <w:trHeight w:val="527"/>
        </w:trPr>
        <w:tc>
          <w:tcPr>
            <w:tcW w:w="4673" w:type="dxa"/>
          </w:tcPr>
          <w:p w:rsidR="00D7490E" w:rsidRDefault="00D7490E" w:rsidP="00952E6F">
            <w:pPr>
              <w:rPr>
                <w:rFonts w:ascii="Times New Roman" w:hAnsi="Times New Roman" w:cs="Times New Roman"/>
                <w:b/>
                <w:u w:val="single"/>
              </w:rPr>
            </w:pPr>
          </w:p>
        </w:tc>
        <w:tc>
          <w:tcPr>
            <w:tcW w:w="4358" w:type="dxa"/>
          </w:tcPr>
          <w:p w:rsidR="00D7490E" w:rsidRDefault="00D7490E" w:rsidP="00952E6F">
            <w:pPr>
              <w:rPr>
                <w:rFonts w:ascii="Times New Roman" w:hAnsi="Times New Roman" w:cs="Times New Roman"/>
                <w:b/>
                <w:u w:val="single"/>
              </w:rPr>
            </w:pPr>
          </w:p>
        </w:tc>
      </w:tr>
      <w:tr w:rsidR="00D7490E" w:rsidTr="00683C19">
        <w:trPr>
          <w:trHeight w:val="455"/>
        </w:trPr>
        <w:tc>
          <w:tcPr>
            <w:tcW w:w="4673" w:type="dxa"/>
          </w:tcPr>
          <w:p w:rsidR="00D7490E" w:rsidRDefault="00D7490E" w:rsidP="00952E6F">
            <w:pPr>
              <w:rPr>
                <w:rFonts w:ascii="Times New Roman" w:hAnsi="Times New Roman" w:cs="Times New Roman"/>
                <w:b/>
                <w:u w:val="single"/>
              </w:rPr>
            </w:pPr>
          </w:p>
        </w:tc>
        <w:tc>
          <w:tcPr>
            <w:tcW w:w="4358" w:type="dxa"/>
          </w:tcPr>
          <w:p w:rsidR="00D7490E" w:rsidRDefault="00D7490E" w:rsidP="00952E6F">
            <w:pPr>
              <w:rPr>
                <w:rFonts w:ascii="Times New Roman" w:hAnsi="Times New Roman" w:cs="Times New Roman"/>
                <w:b/>
                <w:u w:val="single"/>
              </w:rPr>
            </w:pPr>
          </w:p>
        </w:tc>
      </w:tr>
      <w:tr w:rsidR="00D00B0C" w:rsidTr="00683C19">
        <w:trPr>
          <w:trHeight w:val="455"/>
        </w:trPr>
        <w:tc>
          <w:tcPr>
            <w:tcW w:w="4673" w:type="dxa"/>
          </w:tcPr>
          <w:p w:rsidR="00D00B0C" w:rsidRDefault="00D00B0C" w:rsidP="00952E6F">
            <w:pPr>
              <w:rPr>
                <w:rFonts w:ascii="Times New Roman" w:hAnsi="Times New Roman" w:cs="Times New Roman"/>
                <w:b/>
                <w:u w:val="single"/>
              </w:rPr>
            </w:pPr>
          </w:p>
        </w:tc>
        <w:tc>
          <w:tcPr>
            <w:tcW w:w="4358" w:type="dxa"/>
          </w:tcPr>
          <w:p w:rsidR="00D00B0C" w:rsidRDefault="00D00B0C" w:rsidP="00952E6F">
            <w:pPr>
              <w:rPr>
                <w:rFonts w:ascii="Times New Roman" w:hAnsi="Times New Roman" w:cs="Times New Roman"/>
                <w:b/>
                <w:u w:val="single"/>
              </w:rPr>
            </w:pPr>
          </w:p>
        </w:tc>
      </w:tr>
      <w:tr w:rsidR="00D00B0C" w:rsidTr="00683C19">
        <w:trPr>
          <w:trHeight w:val="455"/>
        </w:trPr>
        <w:tc>
          <w:tcPr>
            <w:tcW w:w="4673" w:type="dxa"/>
          </w:tcPr>
          <w:p w:rsidR="00D00B0C" w:rsidRDefault="00D00B0C" w:rsidP="00952E6F">
            <w:pPr>
              <w:rPr>
                <w:rFonts w:ascii="Times New Roman" w:hAnsi="Times New Roman" w:cs="Times New Roman"/>
                <w:b/>
                <w:u w:val="single"/>
              </w:rPr>
            </w:pPr>
          </w:p>
        </w:tc>
        <w:tc>
          <w:tcPr>
            <w:tcW w:w="4358" w:type="dxa"/>
          </w:tcPr>
          <w:p w:rsidR="00D00B0C" w:rsidRDefault="00D00B0C" w:rsidP="00952E6F">
            <w:pPr>
              <w:rPr>
                <w:rFonts w:ascii="Times New Roman" w:hAnsi="Times New Roman" w:cs="Times New Roman"/>
                <w:b/>
                <w:u w:val="single"/>
              </w:rPr>
            </w:pPr>
          </w:p>
        </w:tc>
      </w:tr>
      <w:tr w:rsidR="00D00B0C" w:rsidTr="00683C19">
        <w:trPr>
          <w:trHeight w:val="455"/>
        </w:trPr>
        <w:tc>
          <w:tcPr>
            <w:tcW w:w="4673" w:type="dxa"/>
          </w:tcPr>
          <w:p w:rsidR="00D00B0C" w:rsidRDefault="00D00B0C" w:rsidP="00952E6F">
            <w:pPr>
              <w:rPr>
                <w:rFonts w:ascii="Times New Roman" w:hAnsi="Times New Roman" w:cs="Times New Roman"/>
                <w:b/>
                <w:u w:val="single"/>
              </w:rPr>
            </w:pPr>
          </w:p>
        </w:tc>
        <w:tc>
          <w:tcPr>
            <w:tcW w:w="4358" w:type="dxa"/>
          </w:tcPr>
          <w:p w:rsidR="00D00B0C" w:rsidRDefault="00D00B0C" w:rsidP="00952E6F">
            <w:pPr>
              <w:rPr>
                <w:rFonts w:ascii="Times New Roman" w:hAnsi="Times New Roman" w:cs="Times New Roman"/>
                <w:b/>
                <w:u w:val="single"/>
              </w:rPr>
            </w:pPr>
          </w:p>
        </w:tc>
      </w:tr>
      <w:tr w:rsidR="00D00B0C" w:rsidTr="00683C19">
        <w:trPr>
          <w:trHeight w:val="455"/>
        </w:trPr>
        <w:tc>
          <w:tcPr>
            <w:tcW w:w="4673" w:type="dxa"/>
          </w:tcPr>
          <w:p w:rsidR="00D00B0C" w:rsidRDefault="00D00B0C" w:rsidP="00952E6F">
            <w:pPr>
              <w:rPr>
                <w:rFonts w:ascii="Times New Roman" w:hAnsi="Times New Roman" w:cs="Times New Roman"/>
                <w:b/>
                <w:u w:val="single"/>
              </w:rPr>
            </w:pPr>
          </w:p>
        </w:tc>
        <w:tc>
          <w:tcPr>
            <w:tcW w:w="4358" w:type="dxa"/>
          </w:tcPr>
          <w:p w:rsidR="00D00B0C" w:rsidRDefault="00D00B0C" w:rsidP="00952E6F">
            <w:pPr>
              <w:rPr>
                <w:rFonts w:ascii="Times New Roman" w:hAnsi="Times New Roman" w:cs="Times New Roman"/>
                <w:b/>
                <w:u w:val="single"/>
              </w:rPr>
            </w:pPr>
          </w:p>
        </w:tc>
      </w:tr>
      <w:tr w:rsidR="00D00B0C" w:rsidTr="00683C19">
        <w:trPr>
          <w:trHeight w:val="455"/>
        </w:trPr>
        <w:tc>
          <w:tcPr>
            <w:tcW w:w="4673" w:type="dxa"/>
          </w:tcPr>
          <w:p w:rsidR="00D00B0C" w:rsidRDefault="00D00B0C" w:rsidP="00952E6F">
            <w:pPr>
              <w:rPr>
                <w:rFonts w:ascii="Times New Roman" w:hAnsi="Times New Roman" w:cs="Times New Roman"/>
                <w:b/>
                <w:u w:val="single"/>
              </w:rPr>
            </w:pPr>
          </w:p>
        </w:tc>
        <w:tc>
          <w:tcPr>
            <w:tcW w:w="4358" w:type="dxa"/>
          </w:tcPr>
          <w:p w:rsidR="00D00B0C" w:rsidRDefault="00D00B0C" w:rsidP="00952E6F">
            <w:pPr>
              <w:rPr>
                <w:rFonts w:ascii="Times New Roman" w:hAnsi="Times New Roman" w:cs="Times New Roman"/>
                <w:b/>
                <w:u w:val="single"/>
              </w:rPr>
            </w:pPr>
          </w:p>
        </w:tc>
      </w:tr>
    </w:tbl>
    <w:p w:rsidR="00D7490E" w:rsidRDefault="00811F74" w:rsidP="00952E6F">
      <w:pPr>
        <w:rPr>
          <w:rFonts w:ascii="Times New Roman" w:hAnsi="Times New Roman" w:cs="Times New Roman"/>
          <w:i/>
          <w:u w:val="single"/>
        </w:rPr>
      </w:pPr>
      <w:r w:rsidRPr="00811F74">
        <w:rPr>
          <w:rFonts w:ascii="Times New Roman" w:hAnsi="Times New Roman" w:cs="Times New Roman"/>
          <w:i/>
          <w:u w:val="single"/>
        </w:rPr>
        <w:t xml:space="preserve">Not: Firma </w:t>
      </w:r>
      <w:proofErr w:type="spellStart"/>
      <w:r w:rsidRPr="00811F74">
        <w:rPr>
          <w:rFonts w:ascii="Times New Roman" w:hAnsi="Times New Roman" w:cs="Times New Roman"/>
          <w:i/>
          <w:u w:val="single"/>
        </w:rPr>
        <w:t>tarafından</w:t>
      </w:r>
      <w:proofErr w:type="spellEnd"/>
      <w:r w:rsidRPr="00811F74">
        <w:rPr>
          <w:rFonts w:ascii="Times New Roman" w:hAnsi="Times New Roman" w:cs="Times New Roman"/>
          <w:i/>
          <w:u w:val="single"/>
        </w:rPr>
        <w:t xml:space="preserve"> </w:t>
      </w:r>
      <w:proofErr w:type="spellStart"/>
      <w:r w:rsidRPr="00811F74">
        <w:rPr>
          <w:rFonts w:ascii="Times New Roman" w:hAnsi="Times New Roman" w:cs="Times New Roman"/>
          <w:i/>
          <w:u w:val="single"/>
        </w:rPr>
        <w:t>hangi</w:t>
      </w:r>
      <w:proofErr w:type="spellEnd"/>
      <w:r w:rsidRPr="00811F74">
        <w:rPr>
          <w:rFonts w:ascii="Times New Roman" w:hAnsi="Times New Roman" w:cs="Times New Roman"/>
          <w:i/>
          <w:u w:val="single"/>
        </w:rPr>
        <w:t xml:space="preserve"> </w:t>
      </w:r>
      <w:proofErr w:type="spellStart"/>
      <w:r w:rsidRPr="00811F74">
        <w:rPr>
          <w:rFonts w:ascii="Times New Roman" w:hAnsi="Times New Roman" w:cs="Times New Roman"/>
          <w:i/>
          <w:u w:val="single"/>
        </w:rPr>
        <w:t>refereans</w:t>
      </w:r>
      <w:proofErr w:type="spellEnd"/>
      <w:r w:rsidRPr="00811F74">
        <w:rPr>
          <w:rFonts w:ascii="Times New Roman" w:hAnsi="Times New Roman" w:cs="Times New Roman"/>
          <w:i/>
          <w:u w:val="single"/>
        </w:rPr>
        <w:t xml:space="preserve"> </w:t>
      </w:r>
      <w:proofErr w:type="spellStart"/>
      <w:r w:rsidRPr="00811F74">
        <w:rPr>
          <w:rFonts w:ascii="Times New Roman" w:hAnsi="Times New Roman" w:cs="Times New Roman"/>
          <w:i/>
          <w:u w:val="single"/>
        </w:rPr>
        <w:t>no’lu</w:t>
      </w:r>
      <w:proofErr w:type="spellEnd"/>
      <w:r w:rsidRPr="00811F74">
        <w:rPr>
          <w:rFonts w:ascii="Times New Roman" w:hAnsi="Times New Roman" w:cs="Times New Roman"/>
          <w:i/>
          <w:u w:val="single"/>
        </w:rPr>
        <w:t xml:space="preserve"> </w:t>
      </w:r>
      <w:proofErr w:type="spellStart"/>
      <w:r w:rsidRPr="00811F74">
        <w:rPr>
          <w:rFonts w:ascii="Times New Roman" w:hAnsi="Times New Roman" w:cs="Times New Roman"/>
          <w:i/>
          <w:u w:val="single"/>
        </w:rPr>
        <w:t>alım</w:t>
      </w:r>
      <w:proofErr w:type="spellEnd"/>
      <w:r w:rsidRPr="00811F74">
        <w:rPr>
          <w:rFonts w:ascii="Times New Roman" w:hAnsi="Times New Roman" w:cs="Times New Roman"/>
          <w:i/>
          <w:u w:val="single"/>
        </w:rPr>
        <w:t xml:space="preserve"> </w:t>
      </w:r>
      <w:proofErr w:type="spellStart"/>
      <w:r w:rsidRPr="00811F74">
        <w:rPr>
          <w:rFonts w:ascii="Times New Roman" w:hAnsi="Times New Roman" w:cs="Times New Roman"/>
          <w:i/>
          <w:u w:val="single"/>
        </w:rPr>
        <w:t>için</w:t>
      </w:r>
      <w:proofErr w:type="spellEnd"/>
      <w:r w:rsidRPr="00811F74">
        <w:rPr>
          <w:rFonts w:ascii="Times New Roman" w:hAnsi="Times New Roman" w:cs="Times New Roman"/>
          <w:i/>
          <w:u w:val="single"/>
        </w:rPr>
        <w:t xml:space="preserve"> </w:t>
      </w:r>
      <w:proofErr w:type="spellStart"/>
      <w:r w:rsidRPr="00811F74">
        <w:rPr>
          <w:rFonts w:ascii="Times New Roman" w:hAnsi="Times New Roman" w:cs="Times New Roman"/>
          <w:i/>
          <w:u w:val="single"/>
        </w:rPr>
        <w:t>ilgi</w:t>
      </w:r>
      <w:proofErr w:type="spellEnd"/>
      <w:r w:rsidRPr="00811F74">
        <w:rPr>
          <w:rFonts w:ascii="Times New Roman" w:hAnsi="Times New Roman" w:cs="Times New Roman"/>
          <w:i/>
          <w:u w:val="single"/>
        </w:rPr>
        <w:t xml:space="preserve"> </w:t>
      </w:r>
      <w:proofErr w:type="spellStart"/>
      <w:r w:rsidRPr="00811F74">
        <w:rPr>
          <w:rFonts w:ascii="Times New Roman" w:hAnsi="Times New Roman" w:cs="Times New Roman"/>
          <w:i/>
          <w:u w:val="single"/>
        </w:rPr>
        <w:t>gösterildiği</w:t>
      </w:r>
      <w:proofErr w:type="spellEnd"/>
      <w:r w:rsidRPr="00811F74">
        <w:rPr>
          <w:rFonts w:ascii="Times New Roman" w:hAnsi="Times New Roman" w:cs="Times New Roman"/>
          <w:i/>
          <w:u w:val="single"/>
        </w:rPr>
        <w:t xml:space="preserve"> </w:t>
      </w:r>
      <w:proofErr w:type="spellStart"/>
      <w:r w:rsidRPr="00811F74">
        <w:rPr>
          <w:rFonts w:ascii="Times New Roman" w:hAnsi="Times New Roman" w:cs="Times New Roman"/>
          <w:i/>
          <w:u w:val="single"/>
        </w:rPr>
        <w:t>açıkça</w:t>
      </w:r>
      <w:proofErr w:type="spellEnd"/>
      <w:r w:rsidRPr="00811F74">
        <w:rPr>
          <w:rFonts w:ascii="Times New Roman" w:hAnsi="Times New Roman" w:cs="Times New Roman"/>
          <w:i/>
          <w:u w:val="single"/>
        </w:rPr>
        <w:t xml:space="preserve"> </w:t>
      </w:r>
      <w:proofErr w:type="spellStart"/>
      <w:r w:rsidRPr="00811F74">
        <w:rPr>
          <w:rFonts w:ascii="Times New Roman" w:hAnsi="Times New Roman" w:cs="Times New Roman"/>
          <w:i/>
          <w:u w:val="single"/>
        </w:rPr>
        <w:t>belirtilecektir</w:t>
      </w:r>
      <w:proofErr w:type="spellEnd"/>
      <w:r w:rsidRPr="00811F74">
        <w:rPr>
          <w:rFonts w:ascii="Times New Roman" w:hAnsi="Times New Roman" w:cs="Times New Roman"/>
          <w:i/>
          <w:u w:val="single"/>
        </w:rPr>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A2363C" w:rsidRPr="00A2363C"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rsidR="003240E5" w:rsidRDefault="003240E5" w:rsidP="00A2363C">
            <w:pPr>
              <w:spacing w:after="0" w:line="240" w:lineRule="auto"/>
              <w:rPr>
                <w:rFonts w:ascii="Times New Roman" w:eastAsia="Calibri" w:hAnsi="Times New Roman" w:cs="Times New Roman"/>
                <w:sz w:val="24"/>
                <w:lang w:val="tr-TR"/>
              </w:rPr>
            </w:pPr>
            <w:r>
              <w:rPr>
                <w:rFonts w:ascii="Times New Roman" w:eastAsia="Calibri" w:hAnsi="Times New Roman" w:cs="Times New Roman"/>
                <w:sz w:val="24"/>
                <w:lang w:val="tr-TR"/>
              </w:rPr>
              <w:t>İlgi</w:t>
            </w:r>
            <w:r w:rsidR="00A2363C" w:rsidRPr="00A2363C">
              <w:rPr>
                <w:rFonts w:ascii="Times New Roman" w:eastAsia="Calibri" w:hAnsi="Times New Roman" w:cs="Times New Roman"/>
                <w:sz w:val="24"/>
                <w:lang w:val="tr-TR"/>
              </w:rPr>
              <w:t xml:space="preserve"> Sahibi</w:t>
            </w:r>
            <w:r>
              <w:rPr>
                <w:rFonts w:ascii="Times New Roman" w:eastAsia="Calibri" w:hAnsi="Times New Roman" w:cs="Times New Roman"/>
                <w:sz w:val="24"/>
                <w:lang w:val="tr-TR"/>
              </w:rPr>
              <w:t xml:space="preserve"> Firmanın</w:t>
            </w:r>
          </w:p>
          <w:p w:rsid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Ticaret Unvanı</w:t>
            </w:r>
          </w:p>
          <w:p w:rsidR="003240E5" w:rsidRPr="00A2363C" w:rsidRDefault="003240E5" w:rsidP="00A2363C">
            <w:pPr>
              <w:spacing w:after="0" w:line="240" w:lineRule="auto"/>
              <w:rPr>
                <w:rFonts w:ascii="Times New Roman" w:eastAsia="Calibri" w:hAnsi="Times New Roman" w:cs="Times New Roman"/>
                <w:sz w:val="24"/>
                <w:lang w:val="tr-TR"/>
              </w:rPr>
            </w:pPr>
            <w:r>
              <w:rPr>
                <w:rFonts w:ascii="Times New Roman" w:eastAsia="Calibri" w:hAnsi="Times New Roman" w:cs="Times New Roman"/>
                <w:sz w:val="24"/>
                <w:lang w:val="tr-TR"/>
              </w:rPr>
              <w:t xml:space="preserve">Şahıslar için İsim </w:t>
            </w:r>
            <w:proofErr w:type="spellStart"/>
            <w:r>
              <w:rPr>
                <w:rFonts w:ascii="Times New Roman" w:eastAsia="Calibri" w:hAnsi="Times New Roman" w:cs="Times New Roman"/>
                <w:sz w:val="24"/>
                <w:lang w:val="tr-TR"/>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 xml:space="preserve">Vergi Dairesi / </w:t>
            </w:r>
          </w:p>
          <w:p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Telefon</w:t>
            </w:r>
          </w:p>
        </w:tc>
        <w:tc>
          <w:tcPr>
            <w:tcW w:w="6118" w:type="dxa"/>
            <w:tcBorders>
              <w:top w:val="single" w:sz="4" w:space="0" w:color="auto"/>
              <w:left w:val="single" w:sz="4" w:space="0" w:color="auto"/>
              <w:bottom w:val="single" w:sz="4" w:space="0" w:color="auto"/>
              <w:right w:val="single" w:sz="4" w:space="0" w:color="auto"/>
            </w:tcBorders>
            <w:vAlign w:val="center"/>
          </w:tcPr>
          <w:p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rsidTr="00A1409D">
        <w:trPr>
          <w:trHeight w:val="363"/>
        </w:trPr>
        <w:tc>
          <w:tcPr>
            <w:tcW w:w="2897" w:type="dxa"/>
            <w:tcBorders>
              <w:top w:val="single" w:sz="4" w:space="0" w:color="auto"/>
              <w:left w:val="single" w:sz="4" w:space="0" w:color="auto"/>
              <w:bottom w:val="single" w:sz="4" w:space="0" w:color="auto"/>
              <w:right w:val="single" w:sz="4" w:space="0" w:color="auto"/>
            </w:tcBorders>
            <w:vAlign w:val="center"/>
            <w:hideMark/>
          </w:tcPr>
          <w:p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Faks</w:t>
            </w:r>
          </w:p>
        </w:tc>
        <w:tc>
          <w:tcPr>
            <w:tcW w:w="6118" w:type="dxa"/>
            <w:tcBorders>
              <w:top w:val="single" w:sz="4" w:space="0" w:color="auto"/>
              <w:left w:val="single" w:sz="4" w:space="0" w:color="auto"/>
              <w:bottom w:val="single" w:sz="4" w:space="0" w:color="auto"/>
              <w:right w:val="single" w:sz="4" w:space="0" w:color="auto"/>
            </w:tcBorders>
            <w:vAlign w:val="center"/>
          </w:tcPr>
          <w:p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 xml:space="preserve">E-Posta </w:t>
            </w:r>
            <w:r w:rsidRPr="00A2363C">
              <w:rPr>
                <w:rFonts w:ascii="Times New Roman" w:eastAsia="Calibri" w:hAnsi="Times New Roman" w:cs="Times New Roman"/>
                <w:i/>
                <w:sz w:val="24"/>
                <w:lang w:val="tr-TR"/>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rsidTr="00A14A5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KEP adresi (</w:t>
            </w:r>
            <w:r w:rsidRPr="00A2363C">
              <w:rPr>
                <w:rFonts w:ascii="Times New Roman" w:eastAsia="Calibri" w:hAnsi="Times New Roman" w:cs="Times New Roman"/>
                <w:i/>
                <w:sz w:val="24"/>
                <w:lang w:val="tr-TR"/>
              </w:rPr>
              <w:t>varsa</w:t>
            </w:r>
            <w:r w:rsidRPr="00A2363C">
              <w:rPr>
                <w:rFonts w:ascii="Times New Roman" w:eastAsia="Calibri" w:hAnsi="Times New Roman" w:cs="Times New Roman"/>
                <w:sz w:val="24"/>
                <w:lang w:val="tr-TR"/>
              </w:rPr>
              <w:t>)</w:t>
            </w:r>
          </w:p>
        </w:tc>
        <w:tc>
          <w:tcPr>
            <w:tcW w:w="6118" w:type="dxa"/>
            <w:tcBorders>
              <w:top w:val="single" w:sz="4" w:space="0" w:color="auto"/>
              <w:left w:val="single" w:sz="4" w:space="0" w:color="auto"/>
              <w:bottom w:val="single" w:sz="4" w:space="0" w:color="auto"/>
              <w:right w:val="single" w:sz="4" w:space="0" w:color="auto"/>
            </w:tcBorders>
            <w:vAlign w:val="center"/>
          </w:tcPr>
          <w:p w:rsidR="00A2363C" w:rsidRPr="00A2363C" w:rsidRDefault="00A2363C" w:rsidP="00A2363C">
            <w:pPr>
              <w:spacing w:after="0" w:line="240" w:lineRule="auto"/>
              <w:rPr>
                <w:rFonts w:ascii="Times New Roman" w:eastAsia="Calibri" w:hAnsi="Times New Roman" w:cs="Times New Roman"/>
                <w:sz w:val="24"/>
                <w:lang w:val="tr-TR"/>
              </w:rPr>
            </w:pPr>
          </w:p>
        </w:tc>
      </w:tr>
    </w:tbl>
    <w:p w:rsidR="00A2363C" w:rsidRPr="00A2363C" w:rsidRDefault="00A2363C" w:rsidP="00A2363C">
      <w:pPr>
        <w:spacing w:after="200" w:line="276"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İrtibat Kurulacak Firma Yetkilisinin:</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6151"/>
      </w:tblGrid>
      <w:tr w:rsidR="00A2363C" w:rsidRPr="00A2363C" w:rsidTr="009D72DF">
        <w:trPr>
          <w:trHeight w:val="441"/>
        </w:trPr>
        <w:tc>
          <w:tcPr>
            <w:tcW w:w="2878" w:type="dxa"/>
            <w:tcBorders>
              <w:top w:val="single" w:sz="4" w:space="0" w:color="auto"/>
              <w:left w:val="single" w:sz="4" w:space="0" w:color="auto"/>
              <w:bottom w:val="single" w:sz="4" w:space="0" w:color="auto"/>
              <w:right w:val="single" w:sz="4" w:space="0" w:color="auto"/>
            </w:tcBorders>
            <w:vAlign w:val="center"/>
            <w:hideMark/>
          </w:tcPr>
          <w:p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Adı-Soyadı</w:t>
            </w:r>
          </w:p>
        </w:tc>
        <w:tc>
          <w:tcPr>
            <w:tcW w:w="6151" w:type="dxa"/>
            <w:tcBorders>
              <w:top w:val="single" w:sz="4" w:space="0" w:color="auto"/>
              <w:left w:val="single" w:sz="4" w:space="0" w:color="auto"/>
              <w:bottom w:val="single" w:sz="4" w:space="0" w:color="auto"/>
              <w:right w:val="single" w:sz="4" w:space="0" w:color="auto"/>
            </w:tcBorders>
            <w:vAlign w:val="center"/>
          </w:tcPr>
          <w:p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rsidTr="009D72DF">
        <w:trPr>
          <w:trHeight w:val="559"/>
        </w:trPr>
        <w:tc>
          <w:tcPr>
            <w:tcW w:w="2878" w:type="dxa"/>
            <w:tcBorders>
              <w:top w:val="single" w:sz="4" w:space="0" w:color="auto"/>
              <w:left w:val="single" w:sz="4" w:space="0" w:color="auto"/>
              <w:bottom w:val="single" w:sz="4" w:space="0" w:color="auto"/>
              <w:right w:val="single" w:sz="4" w:space="0" w:color="auto"/>
            </w:tcBorders>
            <w:vAlign w:val="center"/>
            <w:hideMark/>
          </w:tcPr>
          <w:p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Telefonu (İş)</w:t>
            </w:r>
          </w:p>
        </w:tc>
        <w:tc>
          <w:tcPr>
            <w:tcW w:w="6151" w:type="dxa"/>
            <w:tcBorders>
              <w:top w:val="single" w:sz="4" w:space="0" w:color="auto"/>
              <w:left w:val="single" w:sz="4" w:space="0" w:color="auto"/>
              <w:bottom w:val="single" w:sz="4" w:space="0" w:color="auto"/>
              <w:right w:val="single" w:sz="4" w:space="0" w:color="auto"/>
            </w:tcBorders>
            <w:vAlign w:val="center"/>
          </w:tcPr>
          <w:p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rsidTr="009D72DF">
        <w:trPr>
          <w:trHeight w:val="559"/>
        </w:trPr>
        <w:tc>
          <w:tcPr>
            <w:tcW w:w="2878" w:type="dxa"/>
            <w:tcBorders>
              <w:top w:val="single" w:sz="4" w:space="0" w:color="auto"/>
              <w:left w:val="single" w:sz="4" w:space="0" w:color="auto"/>
              <w:bottom w:val="single" w:sz="4" w:space="0" w:color="auto"/>
              <w:right w:val="single" w:sz="4" w:space="0" w:color="auto"/>
            </w:tcBorders>
            <w:vAlign w:val="center"/>
            <w:hideMark/>
          </w:tcPr>
          <w:p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Telefonu (Cep)</w:t>
            </w:r>
          </w:p>
        </w:tc>
        <w:tc>
          <w:tcPr>
            <w:tcW w:w="6151" w:type="dxa"/>
            <w:tcBorders>
              <w:top w:val="single" w:sz="4" w:space="0" w:color="auto"/>
              <w:left w:val="single" w:sz="4" w:space="0" w:color="auto"/>
              <w:bottom w:val="single" w:sz="4" w:space="0" w:color="auto"/>
              <w:right w:val="single" w:sz="4" w:space="0" w:color="auto"/>
            </w:tcBorders>
            <w:vAlign w:val="center"/>
          </w:tcPr>
          <w:p w:rsidR="00A2363C" w:rsidRPr="00A2363C" w:rsidRDefault="00A2363C" w:rsidP="00A2363C">
            <w:pPr>
              <w:spacing w:after="0" w:line="240" w:lineRule="auto"/>
              <w:rPr>
                <w:rFonts w:ascii="Times New Roman" w:eastAsia="Calibri" w:hAnsi="Times New Roman" w:cs="Times New Roman"/>
                <w:sz w:val="24"/>
                <w:lang w:val="tr-TR"/>
              </w:rPr>
            </w:pPr>
          </w:p>
        </w:tc>
      </w:tr>
      <w:tr w:rsidR="00A2363C" w:rsidRPr="00A2363C" w:rsidTr="009D72DF">
        <w:trPr>
          <w:trHeight w:val="559"/>
        </w:trPr>
        <w:tc>
          <w:tcPr>
            <w:tcW w:w="2878" w:type="dxa"/>
            <w:tcBorders>
              <w:top w:val="single" w:sz="4" w:space="0" w:color="auto"/>
              <w:left w:val="single" w:sz="4" w:space="0" w:color="auto"/>
              <w:bottom w:val="single" w:sz="4" w:space="0" w:color="auto"/>
              <w:right w:val="single" w:sz="4" w:space="0" w:color="auto"/>
            </w:tcBorders>
            <w:vAlign w:val="center"/>
            <w:hideMark/>
          </w:tcPr>
          <w:p w:rsidR="00A2363C" w:rsidRPr="00A2363C" w:rsidRDefault="00A2363C" w:rsidP="00A2363C">
            <w:pPr>
              <w:spacing w:after="0" w:line="240" w:lineRule="auto"/>
              <w:rPr>
                <w:rFonts w:ascii="Times New Roman" w:eastAsia="Calibri" w:hAnsi="Times New Roman" w:cs="Times New Roman"/>
                <w:sz w:val="24"/>
                <w:lang w:val="tr-TR"/>
              </w:rPr>
            </w:pPr>
            <w:r w:rsidRPr="00A2363C">
              <w:rPr>
                <w:rFonts w:ascii="Times New Roman" w:eastAsia="Calibri" w:hAnsi="Times New Roman" w:cs="Times New Roman"/>
                <w:sz w:val="24"/>
                <w:lang w:val="tr-TR"/>
              </w:rPr>
              <w:t>E-Postası</w:t>
            </w:r>
          </w:p>
        </w:tc>
        <w:tc>
          <w:tcPr>
            <w:tcW w:w="6151" w:type="dxa"/>
            <w:tcBorders>
              <w:top w:val="single" w:sz="4" w:space="0" w:color="auto"/>
              <w:left w:val="single" w:sz="4" w:space="0" w:color="auto"/>
              <w:bottom w:val="single" w:sz="4" w:space="0" w:color="auto"/>
              <w:right w:val="single" w:sz="4" w:space="0" w:color="auto"/>
            </w:tcBorders>
            <w:vAlign w:val="center"/>
          </w:tcPr>
          <w:p w:rsidR="00A2363C" w:rsidRPr="00A2363C" w:rsidRDefault="00A2363C" w:rsidP="00A2363C">
            <w:pPr>
              <w:spacing w:after="0" w:line="240" w:lineRule="auto"/>
              <w:rPr>
                <w:rFonts w:ascii="Times New Roman" w:eastAsia="Calibri" w:hAnsi="Times New Roman" w:cs="Times New Roman"/>
                <w:sz w:val="24"/>
                <w:lang w:val="tr-TR"/>
              </w:rPr>
            </w:pPr>
          </w:p>
        </w:tc>
      </w:tr>
    </w:tbl>
    <w:p w:rsidR="00EB563D" w:rsidRDefault="00EB563D" w:rsidP="00EB563D">
      <w:pPr>
        <w:rPr>
          <w:rFonts w:ascii="Times New Roman" w:hAnsi="Times New Roman" w:cs="Times New Roman"/>
          <w:b/>
          <w:u w:val="single"/>
        </w:rPr>
      </w:pPr>
      <w:r w:rsidRPr="009D7C6E">
        <w:rPr>
          <w:rFonts w:ascii="Times New Roman" w:hAnsi="Times New Roman" w:cs="Times New Roman"/>
          <w:b/>
          <w:u w:val="single"/>
        </w:rPr>
        <w:t>EK-</w:t>
      </w:r>
      <w:proofErr w:type="gramStart"/>
      <w:r>
        <w:rPr>
          <w:rFonts w:ascii="Times New Roman" w:hAnsi="Times New Roman" w:cs="Times New Roman"/>
          <w:b/>
          <w:u w:val="single"/>
        </w:rPr>
        <w:t>4</w:t>
      </w:r>
      <w:r w:rsidRPr="009D7C6E">
        <w:rPr>
          <w:rFonts w:ascii="Times New Roman" w:hAnsi="Times New Roman" w:cs="Times New Roman"/>
          <w:b/>
          <w:u w:val="single"/>
        </w:rPr>
        <w:t xml:space="preserve">  </w:t>
      </w:r>
      <w:proofErr w:type="spellStart"/>
      <w:r>
        <w:rPr>
          <w:rFonts w:ascii="Times New Roman" w:hAnsi="Times New Roman" w:cs="Times New Roman"/>
          <w:b/>
          <w:u w:val="single"/>
        </w:rPr>
        <w:t>Tabela</w:t>
      </w:r>
      <w:proofErr w:type="spellEnd"/>
      <w:proofErr w:type="gramEnd"/>
      <w:r>
        <w:rPr>
          <w:rFonts w:ascii="Times New Roman" w:hAnsi="Times New Roman" w:cs="Times New Roman"/>
          <w:b/>
          <w:u w:val="single"/>
        </w:rPr>
        <w:t xml:space="preserve"> </w:t>
      </w:r>
      <w:proofErr w:type="spellStart"/>
      <w:r>
        <w:rPr>
          <w:rFonts w:ascii="Times New Roman" w:hAnsi="Times New Roman" w:cs="Times New Roman"/>
          <w:b/>
          <w:u w:val="single"/>
        </w:rPr>
        <w:t>ve</w:t>
      </w:r>
      <w:proofErr w:type="spellEnd"/>
      <w:r>
        <w:rPr>
          <w:rFonts w:ascii="Times New Roman" w:hAnsi="Times New Roman" w:cs="Times New Roman"/>
          <w:b/>
          <w:u w:val="single"/>
        </w:rPr>
        <w:t xml:space="preserve"> </w:t>
      </w:r>
      <w:proofErr w:type="spellStart"/>
      <w:r>
        <w:rPr>
          <w:rFonts w:ascii="Times New Roman" w:hAnsi="Times New Roman" w:cs="Times New Roman"/>
          <w:b/>
          <w:u w:val="single"/>
        </w:rPr>
        <w:t>Görünürlülük</w:t>
      </w:r>
      <w:proofErr w:type="spellEnd"/>
      <w:r>
        <w:rPr>
          <w:rFonts w:ascii="Times New Roman" w:hAnsi="Times New Roman" w:cs="Times New Roman"/>
          <w:b/>
          <w:u w:val="single"/>
        </w:rPr>
        <w:t xml:space="preserve"> </w:t>
      </w:r>
      <w:proofErr w:type="spellStart"/>
      <w:r>
        <w:rPr>
          <w:rFonts w:ascii="Times New Roman" w:hAnsi="Times New Roman" w:cs="Times New Roman"/>
          <w:b/>
          <w:u w:val="single"/>
        </w:rPr>
        <w:t>İçerik</w:t>
      </w:r>
      <w:proofErr w:type="spellEnd"/>
      <w:r>
        <w:rPr>
          <w:rFonts w:ascii="Times New Roman" w:hAnsi="Times New Roman" w:cs="Times New Roman"/>
          <w:b/>
          <w:u w:val="single"/>
        </w:rPr>
        <w:t xml:space="preserve"> </w:t>
      </w:r>
      <w:proofErr w:type="spellStart"/>
      <w:r>
        <w:rPr>
          <w:rFonts w:ascii="Times New Roman" w:hAnsi="Times New Roman" w:cs="Times New Roman"/>
          <w:b/>
          <w:u w:val="single"/>
        </w:rPr>
        <w:t>Bilgileri</w:t>
      </w:r>
      <w:proofErr w:type="spellEnd"/>
    </w:p>
    <w:p w:rsidR="00A2363C" w:rsidRDefault="00A2363C" w:rsidP="00952E6F">
      <w:pPr>
        <w:rPr>
          <w:rFonts w:ascii="Times New Roman" w:hAnsi="Times New Roman" w:cs="Times New Roman"/>
          <w:b/>
          <w:u w:val="single"/>
        </w:rPr>
      </w:pPr>
    </w:p>
    <w:p w:rsidR="00EB563D" w:rsidRDefault="00EB563D" w:rsidP="00952E6F">
      <w:pPr>
        <w:rPr>
          <w:rFonts w:ascii="Times New Roman" w:hAnsi="Times New Roman" w:cs="Times New Roman"/>
          <w:b/>
          <w:u w:val="single"/>
        </w:rPr>
      </w:pPr>
    </w:p>
    <w:p w:rsidR="00EB563D" w:rsidRDefault="00951CF2" w:rsidP="00952E6F">
      <w:pPr>
        <w:rPr>
          <w:rFonts w:ascii="Times New Roman" w:hAnsi="Times New Roman" w:cs="Times New Roman"/>
          <w:b/>
          <w:u w:val="single"/>
        </w:rPr>
      </w:pPr>
      <w:r w:rsidRPr="00951CF2">
        <w:rPr>
          <w:rFonts w:ascii="Times New Roman" w:hAnsi="Times New Roman" w:cs="Times New Roman"/>
          <w:b/>
        </w:rPr>
        <w:object w:dxaOrig="9615" w:dyaOrig="5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279.6pt" o:ole="">
            <v:imagedata r:id="rId14" o:title=""/>
          </v:shape>
          <o:OLEObject Type="Embed" ProgID="PowerPoint.Show.12" ShapeID="_x0000_i1025" DrawAspect="Content" ObjectID="_1795266982" r:id="rId15"/>
        </w:object>
      </w:r>
    </w:p>
    <w:sectPr w:rsidR="00EB563D" w:rsidSect="008F0F8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70AF2" w16cid:durableId="2A52497A"/>
  <w16cid:commentId w16cid:paraId="6BB0E7EC" w16cid:durableId="2A52599F"/>
  <w16cid:commentId w16cid:paraId="575B98CB" w16cid:durableId="2A524DCB"/>
  <w16cid:commentId w16cid:paraId="7DACEAC6" w16cid:durableId="2A524EA6"/>
  <w16cid:commentId w16cid:paraId="69EFDFB9" w16cid:durableId="2A524D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2B" w:rsidRDefault="00C11F2B" w:rsidP="003918D7">
      <w:pPr>
        <w:spacing w:after="0" w:line="240" w:lineRule="auto"/>
      </w:pPr>
      <w:r>
        <w:separator/>
      </w:r>
    </w:p>
  </w:endnote>
  <w:endnote w:type="continuationSeparator" w:id="0">
    <w:p w:rsidR="00C11F2B" w:rsidRDefault="00C11F2B" w:rsidP="003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2B" w:rsidRDefault="00C11F2B" w:rsidP="003918D7">
      <w:pPr>
        <w:spacing w:after="0" w:line="240" w:lineRule="auto"/>
      </w:pPr>
      <w:r>
        <w:separator/>
      </w:r>
    </w:p>
  </w:footnote>
  <w:footnote w:type="continuationSeparator" w:id="0">
    <w:p w:rsidR="00C11F2B" w:rsidRDefault="00C11F2B" w:rsidP="003918D7">
      <w:pPr>
        <w:spacing w:after="0" w:line="240" w:lineRule="auto"/>
      </w:pPr>
      <w:r>
        <w:continuationSeparator/>
      </w:r>
    </w:p>
  </w:footnote>
  <w:footnote w:id="1">
    <w:p w:rsidR="00C11F2B" w:rsidRPr="009E3AFF" w:rsidRDefault="00C11F2B" w:rsidP="004C0CC9">
      <w:pPr>
        <w:pStyle w:val="DipnotMetni"/>
        <w:rPr>
          <w:sz w:val="16"/>
          <w:szCs w:val="16"/>
        </w:rPr>
      </w:pPr>
      <w:r>
        <w:rPr>
          <w:rStyle w:val="DipnotBavurusu"/>
        </w:rPr>
        <w:footnoteRef/>
      </w:r>
      <w:r>
        <w:t xml:space="preserve"> </w:t>
      </w:r>
      <w:proofErr w:type="spellStart"/>
      <w:r w:rsidRPr="009E3AFF">
        <w:rPr>
          <w:sz w:val="16"/>
          <w:szCs w:val="16"/>
        </w:rPr>
        <w:t>İstisnalar-Madde</w:t>
      </w:r>
      <w:proofErr w:type="spellEnd"/>
      <w:r w:rsidRPr="009E3AFF">
        <w:rPr>
          <w:sz w:val="16"/>
          <w:szCs w:val="16"/>
        </w:rPr>
        <w:t xml:space="preserv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4046 </w:t>
      </w:r>
      <w:proofErr w:type="spellStart"/>
      <w:r w:rsidRPr="009E3AFF">
        <w:rPr>
          <w:sz w:val="16"/>
          <w:szCs w:val="16"/>
        </w:rPr>
        <w:t>sayılı</w:t>
      </w:r>
      <w:proofErr w:type="spellEnd"/>
      <w:r w:rsidRPr="009E3AFF">
        <w:rPr>
          <w:sz w:val="16"/>
          <w:szCs w:val="16"/>
        </w:rPr>
        <w:t xml:space="preserve"> </w:t>
      </w:r>
      <w:proofErr w:type="spellStart"/>
      <w:r w:rsidRPr="009E3AFF">
        <w:rPr>
          <w:sz w:val="16"/>
          <w:szCs w:val="16"/>
        </w:rPr>
        <w:t>Kanun</w:t>
      </w:r>
      <w:proofErr w:type="spellEnd"/>
      <w:r w:rsidRPr="009E3AFF">
        <w:rPr>
          <w:sz w:val="16"/>
          <w:szCs w:val="16"/>
        </w:rPr>
        <w:t xml:space="preserve">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rsidR="00C11F2B" w:rsidRPr="009E3AFF" w:rsidRDefault="00C11F2B" w:rsidP="004C0CC9">
      <w:pPr>
        <w:pStyle w:val="DipnotMetni"/>
        <w:rPr>
          <w:sz w:val="16"/>
          <w:szCs w:val="16"/>
          <w:lang w:val="tr-TR"/>
        </w:rPr>
      </w:pPr>
      <w:proofErr w:type="spellStart"/>
      <w:r w:rsidRPr="009E3AFF">
        <w:rPr>
          <w:sz w:val="16"/>
          <w:szCs w:val="16"/>
        </w:rPr>
        <w:t>Ceza</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w:t>
      </w:r>
      <w:proofErr w:type="spellStart"/>
      <w:r w:rsidRPr="009E3AFF">
        <w:rPr>
          <w:sz w:val="16"/>
          <w:szCs w:val="16"/>
        </w:rPr>
        <w:t>Kanuna</w:t>
      </w:r>
      <w:proofErr w:type="spellEnd"/>
      <w:r w:rsidRPr="009E3AFF">
        <w:rPr>
          <w:sz w:val="16"/>
          <w:szCs w:val="16"/>
        </w:rPr>
        <w:t xml:space="preserve">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C44346C"/>
    <w:multiLevelType w:val="hybridMultilevel"/>
    <w:tmpl w:val="77EE7D3A"/>
    <w:lvl w:ilvl="0" w:tplc="9AB6E2B6">
      <w:start w:val="1"/>
      <w:numFmt w:val="bullet"/>
      <w:lvlText w:val=""/>
      <w:lvlJc w:val="left"/>
      <w:pPr>
        <w:ind w:left="1440" w:hanging="360"/>
      </w:pPr>
      <w:rPr>
        <w:rFonts w:ascii="Wingdings" w:hAnsi="Wingdings"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DF"/>
    <w:rsid w:val="00031D8E"/>
    <w:rsid w:val="000578A3"/>
    <w:rsid w:val="00057FC7"/>
    <w:rsid w:val="000650D7"/>
    <w:rsid w:val="0008580B"/>
    <w:rsid w:val="00097E27"/>
    <w:rsid w:val="000B0537"/>
    <w:rsid w:val="000B6893"/>
    <w:rsid w:val="000C37CE"/>
    <w:rsid w:val="000E0B6B"/>
    <w:rsid w:val="000E1D12"/>
    <w:rsid w:val="000E269E"/>
    <w:rsid w:val="000F008E"/>
    <w:rsid w:val="00127579"/>
    <w:rsid w:val="00144363"/>
    <w:rsid w:val="0016770A"/>
    <w:rsid w:val="00173876"/>
    <w:rsid w:val="0018660E"/>
    <w:rsid w:val="00186F43"/>
    <w:rsid w:val="00194F69"/>
    <w:rsid w:val="001A3C5A"/>
    <w:rsid w:val="001C2FD3"/>
    <w:rsid w:val="001D2562"/>
    <w:rsid w:val="001D3E57"/>
    <w:rsid w:val="001D54DD"/>
    <w:rsid w:val="001E14ED"/>
    <w:rsid w:val="001E7139"/>
    <w:rsid w:val="001F0DE2"/>
    <w:rsid w:val="00204A9D"/>
    <w:rsid w:val="00211508"/>
    <w:rsid w:val="0021170C"/>
    <w:rsid w:val="002332D8"/>
    <w:rsid w:val="00235E7A"/>
    <w:rsid w:val="00236116"/>
    <w:rsid w:val="00257666"/>
    <w:rsid w:val="00260D76"/>
    <w:rsid w:val="002648C9"/>
    <w:rsid w:val="0027799F"/>
    <w:rsid w:val="00283730"/>
    <w:rsid w:val="002916A7"/>
    <w:rsid w:val="00292820"/>
    <w:rsid w:val="002B0460"/>
    <w:rsid w:val="002B3A89"/>
    <w:rsid w:val="002C610A"/>
    <w:rsid w:val="002D1875"/>
    <w:rsid w:val="002E67CF"/>
    <w:rsid w:val="002F6505"/>
    <w:rsid w:val="00301A3E"/>
    <w:rsid w:val="00307D69"/>
    <w:rsid w:val="003240E5"/>
    <w:rsid w:val="003363D2"/>
    <w:rsid w:val="00347A5C"/>
    <w:rsid w:val="0036098A"/>
    <w:rsid w:val="00363FEE"/>
    <w:rsid w:val="003918D7"/>
    <w:rsid w:val="00392053"/>
    <w:rsid w:val="003937D2"/>
    <w:rsid w:val="003B2065"/>
    <w:rsid w:val="003E0871"/>
    <w:rsid w:val="003E68F8"/>
    <w:rsid w:val="00412A6A"/>
    <w:rsid w:val="004157D2"/>
    <w:rsid w:val="00420BD9"/>
    <w:rsid w:val="0043047C"/>
    <w:rsid w:val="00432364"/>
    <w:rsid w:val="004401AF"/>
    <w:rsid w:val="00440F15"/>
    <w:rsid w:val="004523CC"/>
    <w:rsid w:val="0045490D"/>
    <w:rsid w:val="00457B65"/>
    <w:rsid w:val="004600B7"/>
    <w:rsid w:val="00467308"/>
    <w:rsid w:val="00481506"/>
    <w:rsid w:val="004833A8"/>
    <w:rsid w:val="0049054E"/>
    <w:rsid w:val="00495DE0"/>
    <w:rsid w:val="004A0BC9"/>
    <w:rsid w:val="004A2B46"/>
    <w:rsid w:val="004C0CC9"/>
    <w:rsid w:val="004C5CE2"/>
    <w:rsid w:val="004E754F"/>
    <w:rsid w:val="004F6927"/>
    <w:rsid w:val="00503D37"/>
    <w:rsid w:val="00524731"/>
    <w:rsid w:val="00527BF9"/>
    <w:rsid w:val="005312BD"/>
    <w:rsid w:val="00540306"/>
    <w:rsid w:val="00554389"/>
    <w:rsid w:val="0056268B"/>
    <w:rsid w:val="005628DF"/>
    <w:rsid w:val="00570D3E"/>
    <w:rsid w:val="005715C5"/>
    <w:rsid w:val="00572747"/>
    <w:rsid w:val="005757B3"/>
    <w:rsid w:val="005B03C4"/>
    <w:rsid w:val="005B2800"/>
    <w:rsid w:val="005B78E1"/>
    <w:rsid w:val="005C66F4"/>
    <w:rsid w:val="005C6B5A"/>
    <w:rsid w:val="005D6843"/>
    <w:rsid w:val="005E0AE4"/>
    <w:rsid w:val="005F0EF6"/>
    <w:rsid w:val="00601B7E"/>
    <w:rsid w:val="00611EDF"/>
    <w:rsid w:val="00622247"/>
    <w:rsid w:val="00633DD5"/>
    <w:rsid w:val="00634D2D"/>
    <w:rsid w:val="0064374A"/>
    <w:rsid w:val="00653D15"/>
    <w:rsid w:val="00665DB6"/>
    <w:rsid w:val="006748DD"/>
    <w:rsid w:val="00674A5C"/>
    <w:rsid w:val="00683C19"/>
    <w:rsid w:val="00693E3B"/>
    <w:rsid w:val="006A069B"/>
    <w:rsid w:val="006B3D24"/>
    <w:rsid w:val="006C38ED"/>
    <w:rsid w:val="006D4315"/>
    <w:rsid w:val="006E6E44"/>
    <w:rsid w:val="006F2281"/>
    <w:rsid w:val="00707929"/>
    <w:rsid w:val="00721685"/>
    <w:rsid w:val="007265E8"/>
    <w:rsid w:val="007503A8"/>
    <w:rsid w:val="00753084"/>
    <w:rsid w:val="00756190"/>
    <w:rsid w:val="00766631"/>
    <w:rsid w:val="0077510E"/>
    <w:rsid w:val="00777F49"/>
    <w:rsid w:val="00780A24"/>
    <w:rsid w:val="00784FEF"/>
    <w:rsid w:val="007868F5"/>
    <w:rsid w:val="007B740C"/>
    <w:rsid w:val="007D5FD2"/>
    <w:rsid w:val="007E218C"/>
    <w:rsid w:val="007F6D47"/>
    <w:rsid w:val="00811F74"/>
    <w:rsid w:val="00814BEE"/>
    <w:rsid w:val="00824AE3"/>
    <w:rsid w:val="008254FA"/>
    <w:rsid w:val="0083388A"/>
    <w:rsid w:val="00841F28"/>
    <w:rsid w:val="00847BD4"/>
    <w:rsid w:val="0085017C"/>
    <w:rsid w:val="00860758"/>
    <w:rsid w:val="00864FCB"/>
    <w:rsid w:val="008650F3"/>
    <w:rsid w:val="00870D2A"/>
    <w:rsid w:val="00882CD2"/>
    <w:rsid w:val="008A6F48"/>
    <w:rsid w:val="008B0CDB"/>
    <w:rsid w:val="008B5D90"/>
    <w:rsid w:val="008C3D86"/>
    <w:rsid w:val="008E4B7E"/>
    <w:rsid w:val="008E5477"/>
    <w:rsid w:val="008F0F84"/>
    <w:rsid w:val="00900B50"/>
    <w:rsid w:val="009045C4"/>
    <w:rsid w:val="00904C63"/>
    <w:rsid w:val="00906D1C"/>
    <w:rsid w:val="00910F0A"/>
    <w:rsid w:val="0092236B"/>
    <w:rsid w:val="00923419"/>
    <w:rsid w:val="00925D2D"/>
    <w:rsid w:val="0093375A"/>
    <w:rsid w:val="00940208"/>
    <w:rsid w:val="00951CF2"/>
    <w:rsid w:val="00952E6F"/>
    <w:rsid w:val="00957305"/>
    <w:rsid w:val="00975B29"/>
    <w:rsid w:val="0098384A"/>
    <w:rsid w:val="00995623"/>
    <w:rsid w:val="009A328B"/>
    <w:rsid w:val="009A3C3F"/>
    <w:rsid w:val="009A3F61"/>
    <w:rsid w:val="009B3A01"/>
    <w:rsid w:val="009B780D"/>
    <w:rsid w:val="009C6D84"/>
    <w:rsid w:val="009D72DF"/>
    <w:rsid w:val="009D7C6E"/>
    <w:rsid w:val="009E5163"/>
    <w:rsid w:val="00A1409D"/>
    <w:rsid w:val="00A14A59"/>
    <w:rsid w:val="00A1619D"/>
    <w:rsid w:val="00A20472"/>
    <w:rsid w:val="00A22B31"/>
    <w:rsid w:val="00A2363C"/>
    <w:rsid w:val="00A45B45"/>
    <w:rsid w:val="00A47156"/>
    <w:rsid w:val="00A60C36"/>
    <w:rsid w:val="00A613B7"/>
    <w:rsid w:val="00A65BD6"/>
    <w:rsid w:val="00A86655"/>
    <w:rsid w:val="00AA16E6"/>
    <w:rsid w:val="00AA2F8F"/>
    <w:rsid w:val="00AB15F6"/>
    <w:rsid w:val="00AD2BF4"/>
    <w:rsid w:val="00AD52CA"/>
    <w:rsid w:val="00AE0C30"/>
    <w:rsid w:val="00AF271C"/>
    <w:rsid w:val="00B04F3D"/>
    <w:rsid w:val="00B06203"/>
    <w:rsid w:val="00B10865"/>
    <w:rsid w:val="00B3114C"/>
    <w:rsid w:val="00B41D21"/>
    <w:rsid w:val="00B52AB4"/>
    <w:rsid w:val="00B550BE"/>
    <w:rsid w:val="00B56691"/>
    <w:rsid w:val="00B665C5"/>
    <w:rsid w:val="00B67744"/>
    <w:rsid w:val="00B849ED"/>
    <w:rsid w:val="00B90FED"/>
    <w:rsid w:val="00B94D0D"/>
    <w:rsid w:val="00BC4378"/>
    <w:rsid w:val="00BD397F"/>
    <w:rsid w:val="00C02E0B"/>
    <w:rsid w:val="00C11F2B"/>
    <w:rsid w:val="00C211FC"/>
    <w:rsid w:val="00C23418"/>
    <w:rsid w:val="00C24C36"/>
    <w:rsid w:val="00C33C93"/>
    <w:rsid w:val="00C4122B"/>
    <w:rsid w:val="00C4411E"/>
    <w:rsid w:val="00C56C11"/>
    <w:rsid w:val="00C63BFB"/>
    <w:rsid w:val="00C64FB6"/>
    <w:rsid w:val="00C718CD"/>
    <w:rsid w:val="00C860C8"/>
    <w:rsid w:val="00C87A8D"/>
    <w:rsid w:val="00C92169"/>
    <w:rsid w:val="00CB5FA0"/>
    <w:rsid w:val="00CF3A91"/>
    <w:rsid w:val="00D00B0C"/>
    <w:rsid w:val="00D10E78"/>
    <w:rsid w:val="00D14E0C"/>
    <w:rsid w:val="00D248E9"/>
    <w:rsid w:val="00D50D3E"/>
    <w:rsid w:val="00D5656F"/>
    <w:rsid w:val="00D65253"/>
    <w:rsid w:val="00D713CC"/>
    <w:rsid w:val="00D736BF"/>
    <w:rsid w:val="00D7456E"/>
    <w:rsid w:val="00D7490E"/>
    <w:rsid w:val="00D77844"/>
    <w:rsid w:val="00D814DF"/>
    <w:rsid w:val="00D8393F"/>
    <w:rsid w:val="00D858EE"/>
    <w:rsid w:val="00D9742E"/>
    <w:rsid w:val="00DC2315"/>
    <w:rsid w:val="00DC333A"/>
    <w:rsid w:val="00DF3CF2"/>
    <w:rsid w:val="00E00616"/>
    <w:rsid w:val="00E03DF3"/>
    <w:rsid w:val="00E04735"/>
    <w:rsid w:val="00E04999"/>
    <w:rsid w:val="00E31BFE"/>
    <w:rsid w:val="00E31CA1"/>
    <w:rsid w:val="00E31E63"/>
    <w:rsid w:val="00E715BE"/>
    <w:rsid w:val="00E8152D"/>
    <w:rsid w:val="00E915C2"/>
    <w:rsid w:val="00EA2D27"/>
    <w:rsid w:val="00EB45DA"/>
    <w:rsid w:val="00EB563D"/>
    <w:rsid w:val="00EC0197"/>
    <w:rsid w:val="00EC708F"/>
    <w:rsid w:val="00ED3403"/>
    <w:rsid w:val="00ED4085"/>
    <w:rsid w:val="00ED45CB"/>
    <w:rsid w:val="00ED5038"/>
    <w:rsid w:val="00EE0AD4"/>
    <w:rsid w:val="00EF2594"/>
    <w:rsid w:val="00EF2684"/>
    <w:rsid w:val="00F17703"/>
    <w:rsid w:val="00F24D31"/>
    <w:rsid w:val="00F46D80"/>
    <w:rsid w:val="00F52223"/>
    <w:rsid w:val="00F5341F"/>
    <w:rsid w:val="00F614E4"/>
    <w:rsid w:val="00F67D57"/>
    <w:rsid w:val="00F73147"/>
    <w:rsid w:val="00F841D6"/>
    <w:rsid w:val="00FB3AA9"/>
    <w:rsid w:val="00FC61FD"/>
    <w:rsid w:val="00FE1D8A"/>
    <w:rsid w:val="00FE3F92"/>
    <w:rsid w:val="00FE5C5D"/>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C0393C6-4FCA-4848-A934-BC8CA33C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E0C"/>
  </w:style>
  <w:style w:type="paragraph" w:styleId="Balk1">
    <w:name w:val="heading 1"/>
    <w:basedOn w:val="Normal"/>
    <w:link w:val="Balk1Char"/>
    <w:uiPriority w:val="9"/>
    <w:qFormat/>
    <w:rsid w:val="009B3A01"/>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08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53084"/>
    <w:rPr>
      <w:b/>
      <w:bCs/>
    </w:rPr>
  </w:style>
  <w:style w:type="character" w:styleId="Vurgu">
    <w:name w:val="Emphasis"/>
    <w:basedOn w:val="VarsaylanParagrafYazTipi"/>
    <w:uiPriority w:val="20"/>
    <w:qFormat/>
    <w:rsid w:val="00753084"/>
    <w:rPr>
      <w:i/>
      <w:iCs/>
    </w:rPr>
  </w:style>
  <w:style w:type="paragraph" w:styleId="BalonMetni">
    <w:name w:val="Balloon Text"/>
    <w:basedOn w:val="Normal"/>
    <w:link w:val="BalonMetniChar"/>
    <w:uiPriority w:val="99"/>
    <w:semiHidden/>
    <w:unhideWhenUsed/>
    <w:rsid w:val="00900B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0B50"/>
    <w:rPr>
      <w:rFonts w:ascii="Segoe UI" w:hAnsi="Segoe UI" w:cs="Segoe UI"/>
      <w:sz w:val="18"/>
      <w:szCs w:val="18"/>
    </w:rPr>
  </w:style>
  <w:style w:type="character" w:styleId="AklamaBavurusu">
    <w:name w:val="annotation reference"/>
    <w:basedOn w:val="VarsaylanParagrafYazTipi"/>
    <w:uiPriority w:val="99"/>
    <w:semiHidden/>
    <w:unhideWhenUsed/>
    <w:rsid w:val="004833A8"/>
    <w:rPr>
      <w:sz w:val="16"/>
      <w:szCs w:val="16"/>
    </w:rPr>
  </w:style>
  <w:style w:type="paragraph" w:styleId="AklamaMetni">
    <w:name w:val="annotation text"/>
    <w:basedOn w:val="Normal"/>
    <w:link w:val="AklamaMetniChar"/>
    <w:uiPriority w:val="99"/>
    <w:unhideWhenUsed/>
    <w:rsid w:val="004833A8"/>
    <w:pPr>
      <w:spacing w:line="240" w:lineRule="auto"/>
    </w:pPr>
    <w:rPr>
      <w:sz w:val="20"/>
      <w:szCs w:val="20"/>
    </w:rPr>
  </w:style>
  <w:style w:type="character" w:customStyle="1" w:styleId="AklamaMetniChar">
    <w:name w:val="Açıklama Metni Char"/>
    <w:basedOn w:val="VarsaylanParagrafYazTipi"/>
    <w:link w:val="AklamaMetni"/>
    <w:uiPriority w:val="99"/>
    <w:rsid w:val="004833A8"/>
    <w:rPr>
      <w:sz w:val="20"/>
      <w:szCs w:val="20"/>
    </w:rPr>
  </w:style>
  <w:style w:type="paragraph" w:styleId="AklamaKonusu">
    <w:name w:val="annotation subject"/>
    <w:basedOn w:val="AklamaMetni"/>
    <w:next w:val="AklamaMetni"/>
    <w:link w:val="AklamaKonusuChar"/>
    <w:uiPriority w:val="99"/>
    <w:semiHidden/>
    <w:unhideWhenUsed/>
    <w:rsid w:val="004833A8"/>
    <w:rPr>
      <w:b/>
      <w:bCs/>
    </w:rPr>
  </w:style>
  <w:style w:type="character" w:customStyle="1" w:styleId="AklamaKonusuChar">
    <w:name w:val="Açıklama Konusu Char"/>
    <w:basedOn w:val="AklamaMetniChar"/>
    <w:link w:val="AklamaKonusu"/>
    <w:uiPriority w:val="99"/>
    <w:semiHidden/>
    <w:rsid w:val="004833A8"/>
    <w:rPr>
      <w:b/>
      <w:bCs/>
      <w:sz w:val="20"/>
      <w:szCs w:val="20"/>
    </w:rPr>
  </w:style>
  <w:style w:type="character" w:styleId="Kpr">
    <w:name w:val="Hyperlink"/>
    <w:basedOn w:val="VarsaylanParagrafYazTipi"/>
    <w:unhideWhenUsed/>
    <w:rsid w:val="00693E3B"/>
    <w:rPr>
      <w:color w:val="0563C1" w:themeColor="hyperlink"/>
      <w:u w:val="single"/>
    </w:rPr>
  </w:style>
  <w:style w:type="character" w:customStyle="1" w:styleId="zmlenmeyenBahsetme1">
    <w:name w:val="Çözümlenmeyen Bahsetme1"/>
    <w:basedOn w:val="VarsaylanParagrafYazTipi"/>
    <w:uiPriority w:val="99"/>
    <w:semiHidden/>
    <w:unhideWhenUsed/>
    <w:rsid w:val="00693E3B"/>
    <w:rPr>
      <w:color w:val="605E5C"/>
      <w:shd w:val="clear" w:color="auto" w:fill="E1DFDD"/>
    </w:rPr>
  </w:style>
  <w:style w:type="paragraph" w:styleId="GvdeMetni">
    <w:name w:val="Body Text"/>
    <w:basedOn w:val="Normal"/>
    <w:link w:val="GvdeMetniChar"/>
    <w:uiPriority w:val="1"/>
    <w:qFormat/>
    <w:rsid w:val="009B3A01"/>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9B3A01"/>
    <w:rPr>
      <w:rFonts w:ascii="Calibri" w:eastAsia="Calibri" w:hAnsi="Calibri" w:cs="Calibri"/>
      <w:sz w:val="24"/>
      <w:szCs w:val="24"/>
      <w:lang w:val="tr-TR"/>
    </w:rPr>
  </w:style>
  <w:style w:type="character" w:customStyle="1" w:styleId="Balk1Char">
    <w:name w:val="Başlık 1 Char"/>
    <w:basedOn w:val="VarsaylanParagrafYazTipi"/>
    <w:link w:val="Balk1"/>
    <w:uiPriority w:val="9"/>
    <w:rsid w:val="009B3A01"/>
    <w:rPr>
      <w:rFonts w:ascii="Calibri" w:eastAsia="Calibri" w:hAnsi="Calibri" w:cs="Calibri"/>
      <w:b/>
      <w:bCs/>
      <w:sz w:val="24"/>
      <w:szCs w:val="24"/>
      <w:lang w:val="tr-TR"/>
    </w:rPr>
  </w:style>
  <w:style w:type="table" w:styleId="TabloKlavuzu">
    <w:name w:val="Table Grid"/>
    <w:basedOn w:val="NormalTablo"/>
    <w:uiPriority w:val="39"/>
    <w:rsid w:val="00392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92053"/>
    <w:pPr>
      <w:widowControl w:val="0"/>
      <w:autoSpaceDE w:val="0"/>
      <w:autoSpaceDN w:val="0"/>
      <w:spacing w:before="8" w:after="0" w:line="273" w:lineRule="exact"/>
    </w:pPr>
    <w:rPr>
      <w:rFonts w:ascii="Calibri" w:eastAsia="Calibri" w:hAnsi="Calibri" w:cs="Calibri"/>
      <w:lang w:val="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Akapit z listą BS,Bullet1,Ha"/>
    <w:basedOn w:val="Normal"/>
    <w:link w:val="ListeParagrafChar"/>
    <w:uiPriority w:val="34"/>
    <w:qFormat/>
    <w:rsid w:val="00B90FED"/>
    <w:pPr>
      <w:ind w:left="720"/>
      <w:contextualSpacing/>
    </w:pPr>
  </w:style>
  <w:style w:type="character" w:customStyle="1" w:styleId="UnresolvedMention">
    <w:name w:val="Unresolved Mention"/>
    <w:basedOn w:val="VarsaylanParagrafYazTipi"/>
    <w:uiPriority w:val="99"/>
    <w:semiHidden/>
    <w:unhideWhenUsed/>
    <w:rsid w:val="00ED4085"/>
    <w:rPr>
      <w:color w:val="605E5C"/>
      <w:shd w:val="clear" w:color="auto" w:fill="E1DFDD"/>
    </w:rPr>
  </w:style>
  <w:style w:type="character" w:styleId="DipnotBavurusu">
    <w:name w:val="footnote reference"/>
    <w:rsid w:val="004C0CC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4C0CC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4C0CC9"/>
    <w:rPr>
      <w:rFonts w:ascii="Times New Roman" w:eastAsia="Times New Roman" w:hAnsi="Times New Roman" w:cs="Times New Roman"/>
      <w:sz w:val="20"/>
      <w:szCs w:val="20"/>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Ha Char"/>
    <w:link w:val="ListeParagraf"/>
    <w:uiPriority w:val="34"/>
    <w:qFormat/>
    <w:rsid w:val="00665DB6"/>
  </w:style>
  <w:style w:type="character" w:customStyle="1" w:styleId="NoSpacingChar">
    <w:name w:val="No Spacing Char"/>
    <w:link w:val="NoSpacing3"/>
    <w:uiPriority w:val="1"/>
    <w:locked/>
    <w:rsid w:val="00EC0197"/>
  </w:style>
  <w:style w:type="paragraph" w:customStyle="1" w:styleId="NoSpacing3">
    <w:name w:val="No Spacing3"/>
    <w:basedOn w:val="Normal"/>
    <w:link w:val="NoSpacingChar"/>
    <w:uiPriority w:val="1"/>
    <w:qFormat/>
    <w:rsid w:val="00EC0197"/>
    <w:pPr>
      <w:spacing w:after="0" w:line="240" w:lineRule="auto"/>
    </w:pPr>
  </w:style>
  <w:style w:type="character" w:customStyle="1" w:styleId="markedcontent">
    <w:name w:val="markedcontent"/>
    <w:basedOn w:val="VarsaylanParagrafYazTipi"/>
    <w:rsid w:val="00EC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0784">
      <w:bodyDiv w:val="1"/>
      <w:marLeft w:val="0"/>
      <w:marRight w:val="0"/>
      <w:marTop w:val="0"/>
      <w:marBottom w:val="0"/>
      <w:divBdr>
        <w:top w:val="none" w:sz="0" w:space="0" w:color="auto"/>
        <w:left w:val="none" w:sz="0" w:space="0" w:color="auto"/>
        <w:bottom w:val="none" w:sz="0" w:space="0" w:color="auto"/>
        <w:right w:val="none" w:sz="0" w:space="0" w:color="auto"/>
      </w:divBdr>
    </w:div>
    <w:div w:id="538586004">
      <w:bodyDiv w:val="1"/>
      <w:marLeft w:val="0"/>
      <w:marRight w:val="0"/>
      <w:marTop w:val="0"/>
      <w:marBottom w:val="0"/>
      <w:divBdr>
        <w:top w:val="none" w:sz="0" w:space="0" w:color="auto"/>
        <w:left w:val="none" w:sz="0" w:space="0" w:color="auto"/>
        <w:bottom w:val="none" w:sz="0" w:space="0" w:color="auto"/>
        <w:right w:val="none" w:sz="0" w:space="0" w:color="auto"/>
      </w:divBdr>
    </w:div>
    <w:div w:id="673842974">
      <w:bodyDiv w:val="1"/>
      <w:marLeft w:val="0"/>
      <w:marRight w:val="0"/>
      <w:marTop w:val="0"/>
      <w:marBottom w:val="0"/>
      <w:divBdr>
        <w:top w:val="none" w:sz="0" w:space="0" w:color="auto"/>
        <w:left w:val="none" w:sz="0" w:space="0" w:color="auto"/>
        <w:bottom w:val="none" w:sz="0" w:space="0" w:color="auto"/>
        <w:right w:val="none" w:sz="0" w:space="0" w:color="auto"/>
      </w:divBdr>
    </w:div>
    <w:div w:id="9213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worldbank.org/en/policies/all/ppfdetail/403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worldbank.org/sites/ppf3/PPFDocuments/40394039anti-corruption%20guidelines%20(as%20revised%20as%20of%20july%201,%202016).pdf" TargetMode="External"/><Relationship Id="rId5" Type="http://schemas.openxmlformats.org/officeDocument/2006/relationships/numbering" Target="numbering.xml"/><Relationship Id="rId15" Type="http://schemas.openxmlformats.org/officeDocument/2006/relationships/package" Target="embeddings/Microsoft_PowerPoint_Sunusu1.pptx"/><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616B-2D56-4F55-AF44-D5973C344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9F8F3-C60E-4A90-985F-C57D59DB81FE}">
  <ds:schemaRefs>
    <ds:schemaRef ds:uri="http://schemas.microsoft.com/sharepoint/v3/contenttype/forms"/>
  </ds:schemaRefs>
</ds:datastoreItem>
</file>

<file path=customXml/itemProps3.xml><?xml version="1.0" encoding="utf-8"?>
<ds:datastoreItem xmlns:ds="http://schemas.openxmlformats.org/officeDocument/2006/customXml" ds:itemID="{DF1C4352-9DDA-48B7-B7BD-E25FAC76BC7A}">
  <ds:schemaRefs>
    <ds:schemaRef ds:uri="http://purl.org/dc/terms/"/>
    <ds:schemaRef ds:uri="644a89e5-6bf3-45be-973d-31dedccce5a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429C20B-3CB6-4DDA-8E5E-13C5B068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1060</Words>
  <Characters>6047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Taskin</dc:creator>
  <cp:lastModifiedBy>Hüseyin KAHRAMAN</cp:lastModifiedBy>
  <cp:revision>8</cp:revision>
  <cp:lastPrinted>2024-10-30T10:36:00Z</cp:lastPrinted>
  <dcterms:created xsi:type="dcterms:W3CDTF">2024-11-25T07:18:00Z</dcterms:created>
  <dcterms:modified xsi:type="dcterms:W3CDTF">2024-12-09T13:30:00Z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